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DD" w:rsidRDefault="002476F2">
      <w:pPr>
        <w:tabs>
          <w:tab w:val="left" w:pos="2040"/>
          <w:tab w:val="left" w:pos="3400"/>
          <w:tab w:val="left" w:pos="3980"/>
        </w:tabs>
        <w:ind w:left="58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7030A0"/>
          <w:sz w:val="28"/>
          <w:szCs w:val="28"/>
        </w:rPr>
        <w:t>Детский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color w:val="7030A0"/>
          <w:sz w:val="28"/>
          <w:szCs w:val="28"/>
        </w:rPr>
        <w:t>возраст</w:t>
      </w:r>
      <w:r>
        <w:rPr>
          <w:sz w:val="20"/>
          <w:szCs w:val="20"/>
        </w:rPr>
        <w:tab/>
      </w:r>
      <w:r>
        <w:rPr>
          <w:rFonts w:eastAsia="Times New Roman"/>
          <w:color w:val="7030A0"/>
          <w:sz w:val="24"/>
          <w:szCs w:val="24"/>
        </w:rPr>
        <w:t>—</w:t>
      </w:r>
      <w:r>
        <w:rPr>
          <w:sz w:val="20"/>
          <w:szCs w:val="20"/>
        </w:rPr>
        <w:tab/>
      </w:r>
      <w:r>
        <w:rPr>
          <w:rFonts w:eastAsia="Times New Roman"/>
          <w:color w:val="7030A0"/>
          <w:sz w:val="24"/>
          <w:szCs w:val="24"/>
        </w:rPr>
        <w:t>период</w:t>
      </w:r>
    </w:p>
    <w:p w:rsidR="00873FDD" w:rsidRDefault="00873FDD">
      <w:pPr>
        <w:spacing w:line="2" w:lineRule="exact"/>
        <w:rPr>
          <w:sz w:val="24"/>
          <w:szCs w:val="24"/>
        </w:rPr>
      </w:pPr>
    </w:p>
    <w:p w:rsidR="00873FDD" w:rsidRDefault="002476F2">
      <w:pPr>
        <w:spacing w:line="236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наиболее интенсивного становления внутреннего мира, формирования личности, поэтому наверстать упущенное в этом</w:t>
      </w:r>
    </w:p>
    <w:p w:rsidR="00873FDD" w:rsidRDefault="00873FDD">
      <w:pPr>
        <w:spacing w:line="14" w:lineRule="exact"/>
        <w:rPr>
          <w:sz w:val="24"/>
          <w:szCs w:val="24"/>
        </w:rPr>
      </w:pPr>
    </w:p>
    <w:p w:rsidR="00873FDD" w:rsidRDefault="002476F2">
      <w:pPr>
        <w:spacing w:line="237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 xml:space="preserve">возрасте практически невозможно. Следовательно, ранний возраст является наиболее ответственным — он определяет </w:t>
      </w:r>
      <w:r>
        <w:rPr>
          <w:rFonts w:eastAsia="Times New Roman"/>
          <w:color w:val="7030A0"/>
          <w:sz w:val="24"/>
          <w:szCs w:val="24"/>
        </w:rPr>
        <w:t>дальнейшее развитие человека.</w:t>
      </w:r>
    </w:p>
    <w:p w:rsidR="00873FDD" w:rsidRDefault="00873FDD">
      <w:pPr>
        <w:spacing w:line="287" w:lineRule="exact"/>
        <w:rPr>
          <w:sz w:val="24"/>
          <w:szCs w:val="24"/>
        </w:rPr>
      </w:pPr>
    </w:p>
    <w:p w:rsidR="00873FDD" w:rsidRDefault="002476F2">
      <w:pPr>
        <w:ind w:left="68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C00000"/>
          <w:sz w:val="28"/>
          <w:szCs w:val="28"/>
        </w:rPr>
        <w:t>Помните!</w:t>
      </w:r>
    </w:p>
    <w:p w:rsidR="00873FDD" w:rsidRDefault="00873FDD">
      <w:pPr>
        <w:spacing w:line="279" w:lineRule="exact"/>
        <w:rPr>
          <w:sz w:val="24"/>
          <w:szCs w:val="24"/>
        </w:rPr>
      </w:pPr>
    </w:p>
    <w:p w:rsidR="00873FDD" w:rsidRDefault="002476F2">
      <w:pPr>
        <w:spacing w:line="237" w:lineRule="auto"/>
        <w:ind w:right="40" w:firstLine="427"/>
        <w:jc w:val="both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 xml:space="preserve">Полноценное человеческое развитие </w:t>
      </w:r>
      <w:r>
        <w:rPr>
          <w:rFonts w:eastAsia="Times New Roman"/>
          <w:b/>
          <w:bCs/>
          <w:color w:val="7030A0"/>
          <w:sz w:val="24"/>
          <w:szCs w:val="24"/>
        </w:rPr>
        <w:t xml:space="preserve">ребенка </w:t>
      </w:r>
      <w:r>
        <w:rPr>
          <w:rFonts w:eastAsia="Times New Roman"/>
          <w:color w:val="7030A0"/>
          <w:sz w:val="24"/>
          <w:szCs w:val="24"/>
        </w:rPr>
        <w:t>возможно только в интенсивном</w:t>
      </w:r>
      <w:r>
        <w:rPr>
          <w:rFonts w:eastAsia="Times New Roman"/>
          <w:b/>
          <w:bCs/>
          <w:color w:val="7030A0"/>
          <w:sz w:val="24"/>
          <w:szCs w:val="24"/>
        </w:rPr>
        <w:t xml:space="preserve"> </w:t>
      </w:r>
      <w:r>
        <w:rPr>
          <w:rFonts w:eastAsia="Times New Roman"/>
          <w:color w:val="7030A0"/>
          <w:sz w:val="24"/>
          <w:szCs w:val="24"/>
        </w:rPr>
        <w:t>и непрерывном общении с близкими взрослыми.</w:t>
      </w:r>
    </w:p>
    <w:p w:rsidR="00873FDD" w:rsidRDefault="00873FDD">
      <w:pPr>
        <w:spacing w:line="278" w:lineRule="exact"/>
        <w:rPr>
          <w:sz w:val="24"/>
          <w:szCs w:val="24"/>
        </w:rPr>
      </w:pPr>
    </w:p>
    <w:p w:rsidR="00873FDD" w:rsidRDefault="002476F2">
      <w:pPr>
        <w:tabs>
          <w:tab w:val="left" w:pos="1920"/>
          <w:tab w:val="left" w:pos="3820"/>
        </w:tabs>
        <w:ind w:left="440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Никакие</w:t>
      </w:r>
      <w:r>
        <w:rPr>
          <w:sz w:val="20"/>
          <w:szCs w:val="20"/>
        </w:rPr>
        <w:tab/>
      </w:r>
      <w:r>
        <w:rPr>
          <w:rFonts w:eastAsia="Times New Roman"/>
          <w:color w:val="7030A0"/>
          <w:sz w:val="24"/>
          <w:szCs w:val="24"/>
        </w:rPr>
        <w:t>технические</w:t>
      </w:r>
      <w:r>
        <w:rPr>
          <w:sz w:val="20"/>
          <w:szCs w:val="20"/>
        </w:rPr>
        <w:tab/>
      </w:r>
      <w:r>
        <w:rPr>
          <w:rFonts w:eastAsia="Times New Roman"/>
          <w:color w:val="7030A0"/>
          <w:sz w:val="23"/>
          <w:szCs w:val="23"/>
        </w:rPr>
        <w:t>средства</w:t>
      </w:r>
    </w:p>
    <w:p w:rsidR="00873FDD" w:rsidRDefault="002476F2">
      <w:pPr>
        <w:tabs>
          <w:tab w:val="left" w:pos="440"/>
          <w:tab w:val="left" w:pos="1640"/>
          <w:tab w:val="left" w:pos="2780"/>
          <w:tab w:val="left" w:pos="3740"/>
        </w:tabs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не</w:t>
      </w:r>
      <w:r>
        <w:rPr>
          <w:rFonts w:eastAsia="Times New Roman"/>
          <w:color w:val="7030A0"/>
          <w:sz w:val="24"/>
          <w:szCs w:val="24"/>
        </w:rPr>
        <w:tab/>
        <w:t>способны</w:t>
      </w:r>
      <w:r>
        <w:rPr>
          <w:rFonts w:eastAsia="Times New Roman"/>
          <w:color w:val="7030A0"/>
          <w:sz w:val="24"/>
          <w:szCs w:val="24"/>
        </w:rPr>
        <w:tab/>
        <w:t>заменить</w:t>
      </w:r>
      <w:r>
        <w:rPr>
          <w:rFonts w:eastAsia="Times New Roman"/>
          <w:color w:val="7030A0"/>
          <w:sz w:val="24"/>
          <w:szCs w:val="24"/>
        </w:rPr>
        <w:tab/>
        <w:t>живого</w:t>
      </w:r>
      <w:r>
        <w:rPr>
          <w:sz w:val="20"/>
          <w:szCs w:val="20"/>
        </w:rPr>
        <w:tab/>
      </w:r>
      <w:r>
        <w:rPr>
          <w:rFonts w:eastAsia="Times New Roman"/>
          <w:color w:val="7030A0"/>
          <w:sz w:val="23"/>
          <w:szCs w:val="23"/>
        </w:rPr>
        <w:t>человека,</w:t>
      </w:r>
    </w:p>
    <w:p w:rsidR="00873FDD" w:rsidRDefault="002476F2">
      <w:pPr>
        <w:tabs>
          <w:tab w:val="left" w:pos="520"/>
          <w:tab w:val="left" w:pos="1400"/>
          <w:tab w:val="left" w:pos="2540"/>
          <w:tab w:val="left" w:pos="4060"/>
        </w:tabs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не</w:t>
      </w:r>
      <w:r>
        <w:rPr>
          <w:sz w:val="20"/>
          <w:szCs w:val="20"/>
        </w:rPr>
        <w:tab/>
      </w:r>
      <w:r>
        <w:rPr>
          <w:rFonts w:eastAsia="Times New Roman"/>
          <w:color w:val="7030A0"/>
          <w:sz w:val="24"/>
          <w:szCs w:val="24"/>
        </w:rPr>
        <w:t>могут</w:t>
      </w:r>
      <w:r>
        <w:rPr>
          <w:sz w:val="20"/>
          <w:szCs w:val="20"/>
        </w:rPr>
        <w:tab/>
      </w:r>
      <w:r>
        <w:rPr>
          <w:rFonts w:eastAsia="Times New Roman"/>
          <w:color w:val="7030A0"/>
          <w:sz w:val="24"/>
          <w:szCs w:val="24"/>
        </w:rPr>
        <w:t>открыть</w:t>
      </w:r>
      <w:r>
        <w:rPr>
          <w:sz w:val="20"/>
          <w:szCs w:val="20"/>
        </w:rPr>
        <w:tab/>
      </w:r>
      <w:r>
        <w:rPr>
          <w:rFonts w:eastAsia="Times New Roman"/>
          <w:color w:val="7030A0"/>
          <w:sz w:val="24"/>
          <w:szCs w:val="24"/>
        </w:rPr>
        <w:t>культурный</w:t>
      </w:r>
      <w:r>
        <w:rPr>
          <w:sz w:val="20"/>
          <w:szCs w:val="20"/>
        </w:rPr>
        <w:tab/>
      </w:r>
      <w:r>
        <w:rPr>
          <w:rFonts w:eastAsia="Times New Roman"/>
          <w:color w:val="7030A0"/>
          <w:sz w:val="23"/>
          <w:szCs w:val="23"/>
        </w:rPr>
        <w:t>смы</w:t>
      </w:r>
      <w:r>
        <w:rPr>
          <w:rFonts w:eastAsia="Times New Roman"/>
          <w:color w:val="7030A0"/>
          <w:sz w:val="23"/>
          <w:szCs w:val="23"/>
        </w:rPr>
        <w:t>сл</w:t>
      </w:r>
    </w:p>
    <w:p w:rsidR="00873FDD" w:rsidRDefault="002476F2">
      <w:pPr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окружающих вещей.</w:t>
      </w:r>
    </w:p>
    <w:p w:rsidR="00873FDD" w:rsidRDefault="00873FDD">
      <w:pPr>
        <w:spacing w:line="288" w:lineRule="exact"/>
        <w:rPr>
          <w:sz w:val="24"/>
          <w:szCs w:val="24"/>
        </w:rPr>
      </w:pPr>
    </w:p>
    <w:p w:rsidR="00873FDD" w:rsidRDefault="002476F2">
      <w:pPr>
        <w:spacing w:line="236" w:lineRule="auto"/>
        <w:ind w:right="40" w:firstLine="427"/>
        <w:jc w:val="both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Передача родительских прав экрану имеет примерно то же влияние на ребенка, как и полное его игнорирование.</w:t>
      </w:r>
    </w:p>
    <w:p w:rsidR="00873FDD" w:rsidRDefault="002476F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171450</wp:posOffset>
            </wp:positionH>
            <wp:positionV relativeFrom="paragraph">
              <wp:posOffset>356870</wp:posOffset>
            </wp:positionV>
            <wp:extent cx="2693035" cy="2019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3FDD" w:rsidRDefault="002476F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73FDD" w:rsidRDefault="00873FDD">
      <w:pPr>
        <w:spacing w:line="256" w:lineRule="exact"/>
        <w:rPr>
          <w:sz w:val="24"/>
          <w:szCs w:val="24"/>
        </w:rPr>
      </w:pPr>
    </w:p>
    <w:p w:rsidR="00873FDD" w:rsidRDefault="002476F2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C00000"/>
          <w:sz w:val="28"/>
          <w:szCs w:val="28"/>
        </w:rPr>
        <w:t>Выясните!</w:t>
      </w:r>
    </w:p>
    <w:p w:rsidR="00873FDD" w:rsidRDefault="002476F2">
      <w:pPr>
        <w:spacing w:line="231" w:lineRule="auto"/>
        <w:ind w:right="100"/>
        <w:jc w:val="center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Что же ваш ребёнок</w:t>
      </w:r>
    </w:p>
    <w:p w:rsidR="00873FDD" w:rsidRDefault="00873FDD">
      <w:pPr>
        <w:spacing w:line="1" w:lineRule="exact"/>
        <w:rPr>
          <w:sz w:val="24"/>
          <w:szCs w:val="24"/>
        </w:rPr>
      </w:pPr>
    </w:p>
    <w:p w:rsidR="00873FDD" w:rsidRDefault="002476F2">
      <w:pPr>
        <w:ind w:right="100"/>
        <w:jc w:val="center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ищет в виртуальном мире?</w:t>
      </w:r>
    </w:p>
    <w:p w:rsidR="00873FDD" w:rsidRDefault="002476F2">
      <w:pPr>
        <w:ind w:right="80"/>
        <w:jc w:val="center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Именно этого ему не хватает в реальном</w:t>
      </w:r>
    </w:p>
    <w:p w:rsidR="00873FDD" w:rsidRDefault="002476F2">
      <w:pPr>
        <w:ind w:right="80"/>
        <w:jc w:val="center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мире, и как только вы дадите</w:t>
      </w:r>
      <w:r>
        <w:rPr>
          <w:rFonts w:eastAsia="Times New Roman"/>
          <w:color w:val="7030A0"/>
          <w:sz w:val="24"/>
          <w:szCs w:val="24"/>
        </w:rPr>
        <w:t xml:space="preserve"> ему то, что ему</w:t>
      </w:r>
    </w:p>
    <w:p w:rsidR="00873FDD" w:rsidRDefault="002476F2">
      <w:pPr>
        <w:ind w:right="80"/>
        <w:jc w:val="center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так нужно в реальной жизни,</w:t>
      </w:r>
    </w:p>
    <w:p w:rsidR="00873FDD" w:rsidRDefault="00873FDD">
      <w:pPr>
        <w:spacing w:line="5" w:lineRule="exact"/>
        <w:rPr>
          <w:sz w:val="24"/>
          <w:szCs w:val="24"/>
        </w:rPr>
      </w:pPr>
    </w:p>
    <w:p w:rsidR="00873FDD" w:rsidRDefault="002476F2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4"/>
          <w:szCs w:val="24"/>
        </w:rPr>
        <w:t>он перестанет искать это в Интернете!</w:t>
      </w:r>
    </w:p>
    <w:p w:rsidR="00873FDD" w:rsidRDefault="002476F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98425</wp:posOffset>
            </wp:positionH>
            <wp:positionV relativeFrom="paragraph">
              <wp:posOffset>349250</wp:posOffset>
            </wp:positionV>
            <wp:extent cx="2720340" cy="19246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92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3FDD" w:rsidRDefault="00873FDD">
      <w:pPr>
        <w:spacing w:line="200" w:lineRule="exact"/>
        <w:rPr>
          <w:sz w:val="24"/>
          <w:szCs w:val="24"/>
        </w:rPr>
      </w:pPr>
    </w:p>
    <w:p w:rsidR="00873FDD" w:rsidRDefault="00873FDD">
      <w:pPr>
        <w:spacing w:line="200" w:lineRule="exact"/>
        <w:rPr>
          <w:sz w:val="24"/>
          <w:szCs w:val="24"/>
        </w:rPr>
      </w:pPr>
    </w:p>
    <w:p w:rsidR="00873FDD" w:rsidRDefault="00873FDD">
      <w:pPr>
        <w:spacing w:line="200" w:lineRule="exact"/>
        <w:rPr>
          <w:sz w:val="24"/>
          <w:szCs w:val="24"/>
        </w:rPr>
      </w:pPr>
    </w:p>
    <w:p w:rsidR="00873FDD" w:rsidRDefault="00873FDD">
      <w:pPr>
        <w:spacing w:line="200" w:lineRule="exact"/>
        <w:rPr>
          <w:sz w:val="24"/>
          <w:szCs w:val="24"/>
        </w:rPr>
      </w:pPr>
    </w:p>
    <w:p w:rsidR="00873FDD" w:rsidRDefault="00873FDD">
      <w:pPr>
        <w:spacing w:line="200" w:lineRule="exact"/>
        <w:rPr>
          <w:sz w:val="24"/>
          <w:szCs w:val="24"/>
        </w:rPr>
      </w:pPr>
    </w:p>
    <w:p w:rsidR="00873FDD" w:rsidRDefault="00873FDD">
      <w:pPr>
        <w:spacing w:line="200" w:lineRule="exact"/>
        <w:rPr>
          <w:sz w:val="24"/>
          <w:szCs w:val="24"/>
        </w:rPr>
      </w:pPr>
    </w:p>
    <w:p w:rsidR="00873FDD" w:rsidRDefault="00873FDD">
      <w:pPr>
        <w:spacing w:line="200" w:lineRule="exact"/>
        <w:rPr>
          <w:sz w:val="24"/>
          <w:szCs w:val="24"/>
        </w:rPr>
      </w:pPr>
    </w:p>
    <w:p w:rsidR="00873FDD" w:rsidRDefault="00873FDD">
      <w:pPr>
        <w:spacing w:line="200" w:lineRule="exact"/>
        <w:rPr>
          <w:sz w:val="24"/>
          <w:szCs w:val="24"/>
        </w:rPr>
      </w:pPr>
    </w:p>
    <w:p w:rsidR="00873FDD" w:rsidRDefault="00873FDD">
      <w:pPr>
        <w:spacing w:line="200" w:lineRule="exact"/>
        <w:rPr>
          <w:sz w:val="24"/>
          <w:szCs w:val="24"/>
        </w:rPr>
      </w:pPr>
    </w:p>
    <w:p w:rsidR="00873FDD" w:rsidRDefault="00873FDD">
      <w:pPr>
        <w:spacing w:line="200" w:lineRule="exact"/>
        <w:rPr>
          <w:sz w:val="24"/>
          <w:szCs w:val="24"/>
        </w:rPr>
      </w:pPr>
    </w:p>
    <w:p w:rsidR="00873FDD" w:rsidRDefault="00873FDD">
      <w:pPr>
        <w:spacing w:line="200" w:lineRule="exact"/>
        <w:rPr>
          <w:sz w:val="24"/>
          <w:szCs w:val="24"/>
        </w:rPr>
      </w:pPr>
    </w:p>
    <w:p w:rsidR="00873FDD" w:rsidRDefault="00873FDD">
      <w:pPr>
        <w:spacing w:line="200" w:lineRule="exact"/>
        <w:rPr>
          <w:sz w:val="24"/>
          <w:szCs w:val="24"/>
        </w:rPr>
      </w:pPr>
    </w:p>
    <w:p w:rsidR="00873FDD" w:rsidRDefault="00873FDD">
      <w:pPr>
        <w:spacing w:line="200" w:lineRule="exact"/>
        <w:rPr>
          <w:sz w:val="24"/>
          <w:szCs w:val="24"/>
        </w:rPr>
      </w:pPr>
    </w:p>
    <w:p w:rsidR="00873FDD" w:rsidRDefault="00873FDD">
      <w:pPr>
        <w:spacing w:line="200" w:lineRule="exact"/>
        <w:rPr>
          <w:sz w:val="24"/>
          <w:szCs w:val="24"/>
        </w:rPr>
      </w:pPr>
    </w:p>
    <w:p w:rsidR="00873FDD" w:rsidRDefault="00873FDD">
      <w:pPr>
        <w:spacing w:line="200" w:lineRule="exact"/>
        <w:rPr>
          <w:sz w:val="24"/>
          <w:szCs w:val="24"/>
        </w:rPr>
      </w:pPr>
    </w:p>
    <w:p w:rsidR="00873FDD" w:rsidRDefault="00873FDD">
      <w:pPr>
        <w:spacing w:line="200" w:lineRule="exact"/>
        <w:rPr>
          <w:sz w:val="24"/>
          <w:szCs w:val="24"/>
        </w:rPr>
      </w:pPr>
    </w:p>
    <w:p w:rsidR="00873FDD" w:rsidRDefault="00873FDD">
      <w:pPr>
        <w:spacing w:line="200" w:lineRule="exact"/>
        <w:rPr>
          <w:sz w:val="24"/>
          <w:szCs w:val="24"/>
        </w:rPr>
      </w:pPr>
    </w:p>
    <w:p w:rsidR="00873FDD" w:rsidRDefault="00873FDD">
      <w:pPr>
        <w:spacing w:line="200" w:lineRule="exact"/>
        <w:rPr>
          <w:sz w:val="24"/>
          <w:szCs w:val="24"/>
        </w:rPr>
      </w:pPr>
    </w:p>
    <w:p w:rsidR="00873FDD" w:rsidRDefault="00873FDD">
      <w:pPr>
        <w:spacing w:line="245" w:lineRule="exact"/>
        <w:rPr>
          <w:sz w:val="24"/>
          <w:szCs w:val="24"/>
        </w:rPr>
      </w:pPr>
    </w:p>
    <w:p w:rsidR="00873FDD" w:rsidRDefault="002476F2">
      <w:pPr>
        <w:spacing w:line="237" w:lineRule="auto"/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4"/>
          <w:szCs w:val="24"/>
        </w:rPr>
        <w:t>Чаще отдыхайте всей семьёй. Совместный выход куда-либо — прекрасное лекарство от экранной зависимости!</w:t>
      </w:r>
    </w:p>
    <w:p w:rsidR="00873FDD" w:rsidRDefault="00873FDD">
      <w:pPr>
        <w:spacing w:line="278" w:lineRule="exact"/>
        <w:rPr>
          <w:sz w:val="24"/>
          <w:szCs w:val="24"/>
        </w:rPr>
      </w:pPr>
    </w:p>
    <w:p w:rsidR="00873FDD" w:rsidRDefault="002476F2">
      <w:pPr>
        <w:ind w:left="-19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C00000"/>
          <w:sz w:val="24"/>
          <w:szCs w:val="24"/>
        </w:rPr>
        <w:t>Разговаривайте со своими детьми!</w:t>
      </w:r>
    </w:p>
    <w:p w:rsidR="00873FDD" w:rsidRDefault="002476F2">
      <w:pPr>
        <w:ind w:left="-19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C00000"/>
          <w:sz w:val="24"/>
          <w:szCs w:val="24"/>
        </w:rPr>
        <w:t>Слушайте их!</w:t>
      </w:r>
    </w:p>
    <w:p w:rsidR="00873FDD" w:rsidRDefault="002476F2">
      <w:pPr>
        <w:ind w:left="-19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C00000"/>
          <w:sz w:val="24"/>
          <w:szCs w:val="24"/>
        </w:rPr>
        <w:t>Дарите им родительское тепло и ласку!</w:t>
      </w:r>
    </w:p>
    <w:p w:rsidR="00873FDD" w:rsidRDefault="002476F2">
      <w:pPr>
        <w:ind w:left="-19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C00000"/>
          <w:sz w:val="24"/>
          <w:szCs w:val="24"/>
        </w:rPr>
        <w:t>Любите своих детей!</w:t>
      </w:r>
    </w:p>
    <w:p w:rsidR="00873FDD" w:rsidRDefault="00873FDD">
      <w:pPr>
        <w:spacing w:line="200" w:lineRule="exact"/>
        <w:rPr>
          <w:sz w:val="24"/>
          <w:szCs w:val="24"/>
        </w:rPr>
      </w:pPr>
    </w:p>
    <w:p w:rsidR="00873FDD" w:rsidRDefault="00873FDD">
      <w:pPr>
        <w:spacing w:line="200" w:lineRule="exact"/>
        <w:rPr>
          <w:sz w:val="24"/>
          <w:szCs w:val="24"/>
        </w:rPr>
      </w:pPr>
    </w:p>
    <w:p w:rsidR="00873FDD" w:rsidRDefault="00873FDD">
      <w:pPr>
        <w:spacing w:line="229" w:lineRule="exact"/>
        <w:rPr>
          <w:sz w:val="24"/>
          <w:szCs w:val="24"/>
        </w:rPr>
      </w:pPr>
    </w:p>
    <w:p w:rsidR="00873FDD" w:rsidRDefault="00873FDD">
      <w:pPr>
        <w:spacing w:line="308" w:lineRule="exact"/>
        <w:rPr>
          <w:sz w:val="24"/>
          <w:szCs w:val="24"/>
        </w:rPr>
      </w:pPr>
    </w:p>
    <w:p w:rsidR="002476F2" w:rsidRDefault="002476F2">
      <w:pPr>
        <w:spacing w:line="308" w:lineRule="exact"/>
        <w:rPr>
          <w:sz w:val="24"/>
          <w:szCs w:val="24"/>
        </w:rPr>
      </w:pPr>
    </w:p>
    <w:p w:rsidR="002476F2" w:rsidRDefault="002476F2">
      <w:pPr>
        <w:spacing w:line="308" w:lineRule="exact"/>
        <w:rPr>
          <w:sz w:val="24"/>
          <w:szCs w:val="24"/>
        </w:rPr>
      </w:pPr>
    </w:p>
    <w:p w:rsidR="002476F2" w:rsidRDefault="002476F2">
      <w:pPr>
        <w:spacing w:line="308" w:lineRule="exact"/>
        <w:rPr>
          <w:sz w:val="24"/>
          <w:szCs w:val="24"/>
        </w:rPr>
      </w:pPr>
    </w:p>
    <w:p w:rsidR="002476F2" w:rsidRDefault="002476F2">
      <w:pPr>
        <w:spacing w:line="308" w:lineRule="exact"/>
        <w:rPr>
          <w:sz w:val="24"/>
          <w:szCs w:val="24"/>
        </w:rPr>
      </w:pPr>
    </w:p>
    <w:p w:rsidR="002476F2" w:rsidRDefault="002476F2">
      <w:pPr>
        <w:spacing w:line="308" w:lineRule="exact"/>
        <w:rPr>
          <w:sz w:val="24"/>
          <w:szCs w:val="24"/>
        </w:rPr>
      </w:pPr>
    </w:p>
    <w:p w:rsidR="002476F2" w:rsidRDefault="002476F2">
      <w:pPr>
        <w:spacing w:line="308" w:lineRule="exact"/>
        <w:rPr>
          <w:sz w:val="24"/>
          <w:szCs w:val="24"/>
        </w:rPr>
      </w:pPr>
    </w:p>
    <w:p w:rsidR="002476F2" w:rsidRDefault="002476F2">
      <w:pPr>
        <w:spacing w:line="308" w:lineRule="exact"/>
        <w:rPr>
          <w:sz w:val="24"/>
          <w:szCs w:val="24"/>
        </w:rPr>
      </w:pPr>
    </w:p>
    <w:p w:rsidR="002476F2" w:rsidRDefault="002476F2">
      <w:pPr>
        <w:spacing w:line="308" w:lineRule="exact"/>
        <w:rPr>
          <w:sz w:val="24"/>
          <w:szCs w:val="24"/>
        </w:rPr>
      </w:pPr>
    </w:p>
    <w:p w:rsidR="002476F2" w:rsidRDefault="002476F2">
      <w:pPr>
        <w:spacing w:line="308" w:lineRule="exact"/>
        <w:rPr>
          <w:sz w:val="24"/>
          <w:szCs w:val="24"/>
        </w:rPr>
      </w:pPr>
    </w:p>
    <w:p w:rsidR="002476F2" w:rsidRPr="002476F2" w:rsidRDefault="002476F2">
      <w:pPr>
        <w:spacing w:line="308" w:lineRule="exact"/>
        <w:rPr>
          <w:sz w:val="24"/>
          <w:szCs w:val="24"/>
        </w:rPr>
      </w:pPr>
    </w:p>
    <w:p w:rsidR="00873FDD" w:rsidRPr="002476F2" w:rsidRDefault="002476F2">
      <w:pPr>
        <w:spacing w:line="2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90170</wp:posOffset>
            </wp:positionH>
            <wp:positionV relativeFrom="paragraph">
              <wp:posOffset>142875</wp:posOffset>
            </wp:positionV>
            <wp:extent cx="2723515" cy="28651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3FDD" w:rsidRPr="002476F2" w:rsidRDefault="00873FDD">
      <w:pPr>
        <w:spacing w:line="200" w:lineRule="exact"/>
        <w:rPr>
          <w:sz w:val="24"/>
          <w:szCs w:val="24"/>
          <w:lang w:val="en-US"/>
        </w:rPr>
      </w:pPr>
    </w:p>
    <w:p w:rsidR="00873FDD" w:rsidRPr="002476F2" w:rsidRDefault="00873FDD">
      <w:pPr>
        <w:spacing w:line="200" w:lineRule="exact"/>
        <w:rPr>
          <w:sz w:val="24"/>
          <w:szCs w:val="24"/>
          <w:lang w:val="en-US"/>
        </w:rPr>
      </w:pPr>
    </w:p>
    <w:p w:rsidR="00873FDD" w:rsidRPr="002476F2" w:rsidRDefault="00873FDD">
      <w:pPr>
        <w:spacing w:line="200" w:lineRule="exact"/>
        <w:rPr>
          <w:sz w:val="24"/>
          <w:szCs w:val="24"/>
          <w:lang w:val="en-US"/>
        </w:rPr>
      </w:pPr>
    </w:p>
    <w:p w:rsidR="00873FDD" w:rsidRPr="002476F2" w:rsidRDefault="00873FDD">
      <w:pPr>
        <w:spacing w:line="200" w:lineRule="exact"/>
        <w:rPr>
          <w:sz w:val="24"/>
          <w:szCs w:val="24"/>
          <w:lang w:val="en-US"/>
        </w:rPr>
      </w:pPr>
    </w:p>
    <w:p w:rsidR="00873FDD" w:rsidRPr="002476F2" w:rsidRDefault="00873FDD">
      <w:pPr>
        <w:spacing w:line="200" w:lineRule="exact"/>
        <w:rPr>
          <w:sz w:val="24"/>
          <w:szCs w:val="24"/>
          <w:lang w:val="en-US"/>
        </w:rPr>
      </w:pPr>
    </w:p>
    <w:p w:rsidR="00873FDD" w:rsidRPr="002476F2" w:rsidRDefault="00873FDD">
      <w:pPr>
        <w:spacing w:line="200" w:lineRule="exact"/>
        <w:rPr>
          <w:sz w:val="24"/>
          <w:szCs w:val="24"/>
          <w:lang w:val="en-US"/>
        </w:rPr>
      </w:pPr>
    </w:p>
    <w:p w:rsidR="00873FDD" w:rsidRPr="002476F2" w:rsidRDefault="00873FDD">
      <w:pPr>
        <w:spacing w:line="200" w:lineRule="exact"/>
        <w:rPr>
          <w:sz w:val="24"/>
          <w:szCs w:val="24"/>
          <w:lang w:val="en-US"/>
        </w:rPr>
      </w:pPr>
    </w:p>
    <w:p w:rsidR="00873FDD" w:rsidRPr="002476F2" w:rsidRDefault="00873FDD">
      <w:pPr>
        <w:spacing w:line="200" w:lineRule="exact"/>
        <w:rPr>
          <w:sz w:val="24"/>
          <w:szCs w:val="24"/>
          <w:lang w:val="en-US"/>
        </w:rPr>
      </w:pPr>
    </w:p>
    <w:p w:rsidR="00873FDD" w:rsidRPr="002476F2" w:rsidRDefault="00873FDD">
      <w:pPr>
        <w:spacing w:line="200" w:lineRule="exact"/>
        <w:rPr>
          <w:sz w:val="24"/>
          <w:szCs w:val="24"/>
          <w:lang w:val="en-US"/>
        </w:rPr>
      </w:pPr>
    </w:p>
    <w:p w:rsidR="00873FDD" w:rsidRPr="002476F2" w:rsidRDefault="00873FDD">
      <w:pPr>
        <w:spacing w:line="200" w:lineRule="exact"/>
        <w:rPr>
          <w:sz w:val="24"/>
          <w:szCs w:val="24"/>
          <w:lang w:val="en-US"/>
        </w:rPr>
      </w:pPr>
    </w:p>
    <w:p w:rsidR="00873FDD" w:rsidRPr="002476F2" w:rsidRDefault="00873FDD">
      <w:pPr>
        <w:spacing w:line="200" w:lineRule="exact"/>
        <w:rPr>
          <w:sz w:val="24"/>
          <w:szCs w:val="24"/>
          <w:lang w:val="en-US"/>
        </w:rPr>
      </w:pPr>
    </w:p>
    <w:p w:rsidR="00873FDD" w:rsidRPr="002476F2" w:rsidRDefault="00873FDD">
      <w:pPr>
        <w:spacing w:line="200" w:lineRule="exact"/>
        <w:rPr>
          <w:sz w:val="24"/>
          <w:szCs w:val="24"/>
          <w:lang w:val="en-US"/>
        </w:rPr>
      </w:pPr>
    </w:p>
    <w:p w:rsidR="00873FDD" w:rsidRPr="002476F2" w:rsidRDefault="00873FDD">
      <w:pPr>
        <w:spacing w:line="200" w:lineRule="exact"/>
        <w:rPr>
          <w:sz w:val="24"/>
          <w:szCs w:val="24"/>
          <w:lang w:val="en-US"/>
        </w:rPr>
      </w:pPr>
    </w:p>
    <w:p w:rsidR="00873FDD" w:rsidRPr="002476F2" w:rsidRDefault="00873FDD">
      <w:pPr>
        <w:spacing w:line="200" w:lineRule="exact"/>
        <w:rPr>
          <w:sz w:val="24"/>
          <w:szCs w:val="24"/>
          <w:lang w:val="en-US"/>
        </w:rPr>
      </w:pPr>
    </w:p>
    <w:p w:rsidR="00873FDD" w:rsidRPr="002476F2" w:rsidRDefault="00873FDD">
      <w:pPr>
        <w:spacing w:line="200" w:lineRule="exact"/>
        <w:rPr>
          <w:sz w:val="24"/>
          <w:szCs w:val="24"/>
          <w:lang w:val="en-US"/>
        </w:rPr>
      </w:pPr>
    </w:p>
    <w:p w:rsidR="00873FDD" w:rsidRPr="002476F2" w:rsidRDefault="00873FDD">
      <w:pPr>
        <w:spacing w:line="200" w:lineRule="exact"/>
        <w:rPr>
          <w:sz w:val="24"/>
          <w:szCs w:val="24"/>
          <w:lang w:val="en-US"/>
        </w:rPr>
      </w:pPr>
    </w:p>
    <w:p w:rsidR="00873FDD" w:rsidRPr="002476F2" w:rsidRDefault="00873FDD">
      <w:pPr>
        <w:spacing w:line="200" w:lineRule="exact"/>
        <w:rPr>
          <w:sz w:val="24"/>
          <w:szCs w:val="24"/>
          <w:lang w:val="en-US"/>
        </w:rPr>
      </w:pPr>
    </w:p>
    <w:p w:rsidR="00873FDD" w:rsidRPr="002476F2" w:rsidRDefault="00873FDD">
      <w:pPr>
        <w:spacing w:line="200" w:lineRule="exact"/>
        <w:rPr>
          <w:sz w:val="24"/>
          <w:szCs w:val="24"/>
          <w:lang w:val="en-US"/>
        </w:rPr>
      </w:pPr>
    </w:p>
    <w:p w:rsidR="00873FDD" w:rsidRPr="002476F2" w:rsidRDefault="00873FDD">
      <w:pPr>
        <w:spacing w:line="200" w:lineRule="exact"/>
        <w:rPr>
          <w:sz w:val="24"/>
          <w:szCs w:val="24"/>
          <w:lang w:val="en-US"/>
        </w:rPr>
      </w:pPr>
    </w:p>
    <w:p w:rsidR="00873FDD" w:rsidRPr="002476F2" w:rsidRDefault="00873FDD">
      <w:pPr>
        <w:spacing w:line="200" w:lineRule="exact"/>
        <w:rPr>
          <w:sz w:val="24"/>
          <w:szCs w:val="24"/>
          <w:lang w:val="en-US"/>
        </w:rPr>
      </w:pPr>
    </w:p>
    <w:p w:rsidR="00873FDD" w:rsidRPr="002476F2" w:rsidRDefault="00873FDD">
      <w:pPr>
        <w:spacing w:line="200" w:lineRule="exact"/>
        <w:rPr>
          <w:sz w:val="24"/>
          <w:szCs w:val="24"/>
          <w:lang w:val="en-US"/>
        </w:rPr>
      </w:pPr>
    </w:p>
    <w:p w:rsidR="00873FDD" w:rsidRPr="002476F2" w:rsidRDefault="00873FDD">
      <w:pPr>
        <w:spacing w:line="200" w:lineRule="exact"/>
        <w:rPr>
          <w:sz w:val="24"/>
          <w:szCs w:val="24"/>
          <w:lang w:val="en-US"/>
        </w:rPr>
      </w:pPr>
    </w:p>
    <w:p w:rsidR="00873FDD" w:rsidRPr="002476F2" w:rsidRDefault="00873FDD">
      <w:pPr>
        <w:spacing w:line="334" w:lineRule="exact"/>
        <w:rPr>
          <w:sz w:val="24"/>
          <w:szCs w:val="24"/>
          <w:lang w:val="en-US"/>
        </w:rPr>
      </w:pPr>
    </w:p>
    <w:p w:rsidR="00873FDD" w:rsidRDefault="002476F2">
      <w:pPr>
        <w:spacing w:line="235" w:lineRule="auto"/>
        <w:ind w:firstLine="962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40"/>
          <w:szCs w:val="40"/>
        </w:rPr>
        <w:t>Малыш у экрана – вундеркинд или будущий</w:t>
      </w:r>
    </w:p>
    <w:p w:rsidR="00873FDD" w:rsidRDefault="00873FDD">
      <w:pPr>
        <w:spacing w:line="1" w:lineRule="exact"/>
        <w:rPr>
          <w:sz w:val="24"/>
          <w:szCs w:val="24"/>
        </w:rPr>
      </w:pPr>
    </w:p>
    <w:p w:rsidR="00873FDD" w:rsidRDefault="002476F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40"/>
          <w:szCs w:val="40"/>
        </w:rPr>
        <w:t>зависимый?</w:t>
      </w:r>
    </w:p>
    <w:p w:rsidR="00873FDD" w:rsidRDefault="00873FDD">
      <w:pPr>
        <w:spacing w:line="283" w:lineRule="exact"/>
        <w:rPr>
          <w:sz w:val="24"/>
          <w:szCs w:val="24"/>
        </w:rPr>
      </w:pPr>
    </w:p>
    <w:p w:rsidR="00873FDD" w:rsidRDefault="002476F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C00000"/>
          <w:sz w:val="28"/>
          <w:szCs w:val="28"/>
        </w:rPr>
        <w:t>Это должен знать каждый</w:t>
      </w:r>
    </w:p>
    <w:p w:rsidR="00873FDD" w:rsidRDefault="00873FDD">
      <w:pPr>
        <w:spacing w:line="48" w:lineRule="exact"/>
        <w:rPr>
          <w:sz w:val="24"/>
          <w:szCs w:val="24"/>
        </w:rPr>
      </w:pPr>
    </w:p>
    <w:p w:rsidR="00873FDD" w:rsidRDefault="002476F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C00000"/>
          <w:sz w:val="28"/>
          <w:szCs w:val="28"/>
        </w:rPr>
        <w:t>родитель</w:t>
      </w:r>
    </w:p>
    <w:p w:rsidR="00873FDD" w:rsidRDefault="00873FDD">
      <w:pPr>
        <w:spacing w:line="200" w:lineRule="exact"/>
        <w:rPr>
          <w:sz w:val="24"/>
          <w:szCs w:val="24"/>
        </w:rPr>
      </w:pPr>
    </w:p>
    <w:p w:rsidR="00873FDD" w:rsidRDefault="00873FDD">
      <w:pPr>
        <w:spacing w:line="200" w:lineRule="exact"/>
        <w:rPr>
          <w:sz w:val="24"/>
          <w:szCs w:val="24"/>
        </w:rPr>
      </w:pPr>
    </w:p>
    <w:p w:rsidR="00873FDD" w:rsidRDefault="00873FDD">
      <w:pPr>
        <w:spacing w:line="200" w:lineRule="exact"/>
        <w:rPr>
          <w:sz w:val="24"/>
          <w:szCs w:val="24"/>
        </w:rPr>
      </w:pPr>
    </w:p>
    <w:p w:rsidR="00873FDD" w:rsidRDefault="00873FDD">
      <w:pPr>
        <w:spacing w:line="288" w:lineRule="exact"/>
        <w:rPr>
          <w:sz w:val="24"/>
          <w:szCs w:val="24"/>
        </w:rPr>
      </w:pPr>
    </w:p>
    <w:p w:rsidR="00873FDD" w:rsidRDefault="00873FDD">
      <w:pPr>
        <w:sectPr w:rsidR="00873FDD">
          <w:pgSz w:w="16840" w:h="11906" w:orient="landscape"/>
          <w:pgMar w:top="566" w:right="578" w:bottom="180" w:left="700" w:header="0" w:footer="0" w:gutter="0"/>
          <w:cols w:num="3" w:space="720" w:equalWidth="0">
            <w:col w:w="4780" w:space="720"/>
            <w:col w:w="4700" w:space="720"/>
            <w:col w:w="4640"/>
          </w:cols>
        </w:sectPr>
      </w:pPr>
    </w:p>
    <w:p w:rsidR="00873FDD" w:rsidRDefault="002476F2">
      <w:pPr>
        <w:tabs>
          <w:tab w:val="left" w:pos="3600"/>
          <w:tab w:val="left" w:pos="4340"/>
        </w:tabs>
        <w:ind w:left="3280"/>
        <w:rPr>
          <w:sz w:val="20"/>
          <w:szCs w:val="20"/>
        </w:rPr>
      </w:pPr>
      <w:r>
        <w:rPr>
          <w:rFonts w:eastAsia="Times New Roman"/>
          <w:noProof/>
          <w:color w:val="7030A0"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388620</wp:posOffset>
            </wp:positionH>
            <wp:positionV relativeFrom="page">
              <wp:posOffset>210185</wp:posOffset>
            </wp:positionV>
            <wp:extent cx="3080385" cy="19024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190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color w:val="7030A0"/>
          <w:sz w:val="24"/>
          <w:szCs w:val="24"/>
        </w:rPr>
        <w:t>В</w:t>
      </w:r>
      <w:r>
        <w:rPr>
          <w:rFonts w:eastAsia="Times New Roman"/>
          <w:color w:val="7030A0"/>
          <w:sz w:val="24"/>
          <w:szCs w:val="24"/>
        </w:rPr>
        <w:tab/>
        <w:t>наши</w:t>
      </w:r>
      <w:r>
        <w:rPr>
          <w:rFonts w:eastAsia="Times New Roman"/>
          <w:color w:val="7030A0"/>
          <w:sz w:val="24"/>
          <w:szCs w:val="24"/>
        </w:rPr>
        <w:tab/>
      </w:r>
      <w:r>
        <w:rPr>
          <w:rFonts w:eastAsia="Times New Roman"/>
          <w:color w:val="7030A0"/>
          <w:sz w:val="24"/>
          <w:szCs w:val="24"/>
        </w:rPr>
        <w:t>дни</w:t>
      </w:r>
    </w:p>
    <w:p w:rsidR="00873FDD" w:rsidRDefault="002476F2">
      <w:pPr>
        <w:ind w:left="3280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телевизор</w:t>
      </w:r>
    </w:p>
    <w:p w:rsidR="00873FDD" w:rsidRDefault="002476F2">
      <w:pPr>
        <w:tabs>
          <w:tab w:val="left" w:pos="3580"/>
        </w:tabs>
        <w:ind w:left="3280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и</w:t>
      </w:r>
      <w:r>
        <w:rPr>
          <w:rFonts w:eastAsia="Times New Roman"/>
          <w:color w:val="7030A0"/>
          <w:sz w:val="24"/>
          <w:szCs w:val="24"/>
        </w:rPr>
        <w:tab/>
        <w:t>компьютер</w:t>
      </w:r>
    </w:p>
    <w:p w:rsidR="00873FDD" w:rsidRDefault="002476F2">
      <w:pPr>
        <w:ind w:left="4000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прочно</w:t>
      </w:r>
    </w:p>
    <w:p w:rsidR="00873FDD" w:rsidRDefault="00873FDD">
      <w:pPr>
        <w:spacing w:line="12" w:lineRule="exact"/>
        <w:rPr>
          <w:sz w:val="20"/>
          <w:szCs w:val="20"/>
        </w:rPr>
      </w:pPr>
    </w:p>
    <w:p w:rsidR="00873FDD" w:rsidRDefault="002476F2">
      <w:pPr>
        <w:spacing w:line="236" w:lineRule="auto"/>
        <w:ind w:left="3280"/>
        <w:jc w:val="both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вошли в жизнь наших малышей.</w:t>
      </w:r>
    </w:p>
    <w:p w:rsidR="00873FDD" w:rsidRDefault="00873FDD">
      <w:pPr>
        <w:spacing w:line="14" w:lineRule="exact"/>
        <w:rPr>
          <w:sz w:val="20"/>
          <w:szCs w:val="20"/>
        </w:rPr>
      </w:pPr>
    </w:p>
    <w:p w:rsidR="00873FDD" w:rsidRDefault="002476F2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Во многих семьях экран телевизора становится главным воспитателем ребенка</w:t>
      </w:r>
      <w:r>
        <w:rPr>
          <w:rFonts w:eastAsia="Times New Roman"/>
          <w:b/>
          <w:bCs/>
          <w:color w:val="7030A0"/>
          <w:sz w:val="24"/>
          <w:szCs w:val="24"/>
        </w:rPr>
        <w:t>,</w:t>
      </w:r>
      <w:r>
        <w:rPr>
          <w:rFonts w:eastAsia="Times New Roman"/>
          <w:color w:val="7030A0"/>
          <w:sz w:val="24"/>
          <w:szCs w:val="24"/>
        </w:rPr>
        <w:t xml:space="preserve"> все больше заменяя бабушкины сказки, мамины колыбельные, разговоры с отцом.</w:t>
      </w:r>
    </w:p>
    <w:p w:rsidR="00873FDD" w:rsidRDefault="00873FDD">
      <w:pPr>
        <w:spacing w:line="14" w:lineRule="exact"/>
        <w:rPr>
          <w:sz w:val="20"/>
          <w:szCs w:val="20"/>
        </w:rPr>
      </w:pPr>
    </w:p>
    <w:p w:rsidR="00873FDD" w:rsidRDefault="002476F2">
      <w:pPr>
        <w:numPr>
          <w:ilvl w:val="1"/>
          <w:numId w:val="1"/>
        </w:numPr>
        <w:tabs>
          <w:tab w:val="left" w:pos="1150"/>
        </w:tabs>
        <w:spacing w:line="238" w:lineRule="auto"/>
        <w:ind w:firstLine="716"/>
        <w:jc w:val="both"/>
        <w:rPr>
          <w:rFonts w:eastAsia="Times New Roman"/>
          <w:color w:val="7030A0"/>
          <w:sz w:val="24"/>
          <w:szCs w:val="24"/>
        </w:rPr>
      </w:pPr>
      <w:r>
        <w:rPr>
          <w:rFonts w:eastAsia="Times New Roman"/>
          <w:color w:val="7030A0"/>
          <w:sz w:val="24"/>
          <w:szCs w:val="24"/>
        </w:rPr>
        <w:t xml:space="preserve">первых дней жизни детскую экранную </w:t>
      </w:r>
      <w:r>
        <w:rPr>
          <w:rFonts w:eastAsia="Times New Roman"/>
          <w:color w:val="7030A0"/>
          <w:sz w:val="24"/>
          <w:szCs w:val="24"/>
        </w:rPr>
        <w:t>зависимость часто формируют родители, которым некогда или лень заниматься с детьми. В результате к трём годам у современного ребенка развито удовольствие от виртуальных игр, мультиков</w:t>
      </w:r>
    </w:p>
    <w:p w:rsidR="00873FDD" w:rsidRDefault="00873FDD">
      <w:pPr>
        <w:spacing w:line="13" w:lineRule="exact"/>
        <w:rPr>
          <w:rFonts w:eastAsia="Times New Roman"/>
          <w:color w:val="7030A0"/>
          <w:sz w:val="24"/>
          <w:szCs w:val="24"/>
        </w:rPr>
      </w:pPr>
    </w:p>
    <w:p w:rsidR="00873FDD" w:rsidRDefault="002476F2">
      <w:pPr>
        <w:numPr>
          <w:ilvl w:val="0"/>
          <w:numId w:val="1"/>
        </w:numPr>
        <w:tabs>
          <w:tab w:val="left" w:pos="415"/>
        </w:tabs>
        <w:spacing w:line="237" w:lineRule="auto"/>
        <w:ind w:firstLine="8"/>
        <w:jc w:val="both"/>
        <w:rPr>
          <w:rFonts w:eastAsia="Times New Roman"/>
          <w:color w:val="7030A0"/>
          <w:sz w:val="24"/>
          <w:szCs w:val="24"/>
        </w:rPr>
      </w:pPr>
      <w:r>
        <w:rPr>
          <w:rFonts w:eastAsia="Times New Roman"/>
          <w:color w:val="7030A0"/>
          <w:sz w:val="24"/>
          <w:szCs w:val="24"/>
        </w:rPr>
        <w:t>часто малыш умеет обращаться с электроникой лучше, чем родители. А они,</w:t>
      </w:r>
      <w:r>
        <w:rPr>
          <w:rFonts w:eastAsia="Times New Roman"/>
          <w:color w:val="7030A0"/>
          <w:sz w:val="24"/>
          <w:szCs w:val="24"/>
        </w:rPr>
        <w:t xml:space="preserve"> в свою очередь, считают своего ребенка вундеркиндом.</w:t>
      </w:r>
    </w:p>
    <w:p w:rsidR="00873FDD" w:rsidRDefault="00873FDD">
      <w:pPr>
        <w:spacing w:line="295" w:lineRule="exact"/>
        <w:rPr>
          <w:sz w:val="20"/>
          <w:szCs w:val="20"/>
        </w:rPr>
      </w:pPr>
    </w:p>
    <w:p w:rsidR="00873FDD" w:rsidRDefault="002476F2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Но современные ученые и педиатры сходятся во мнении, что детям до двух лет смотреть телевизор, а также находиться за</w:t>
      </w:r>
    </w:p>
    <w:p w:rsidR="00873FDD" w:rsidRDefault="00873FDD">
      <w:pPr>
        <w:spacing w:line="14" w:lineRule="exact"/>
        <w:rPr>
          <w:sz w:val="20"/>
          <w:szCs w:val="20"/>
        </w:rPr>
      </w:pPr>
    </w:p>
    <w:p w:rsidR="00873FDD" w:rsidRDefault="002476F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 xml:space="preserve">экраном компьютера или планшета категорически не рекомендуется. Дело в том, что в </w:t>
      </w:r>
      <w:r>
        <w:rPr>
          <w:rFonts w:eastAsia="Times New Roman"/>
          <w:color w:val="7030A0"/>
          <w:sz w:val="24"/>
          <w:szCs w:val="24"/>
        </w:rPr>
        <w:t>этом возрасте у ребенка происходит</w:t>
      </w:r>
    </w:p>
    <w:p w:rsidR="00873FDD" w:rsidRDefault="00873FDD">
      <w:pPr>
        <w:spacing w:line="14" w:lineRule="exact"/>
        <w:rPr>
          <w:sz w:val="20"/>
          <w:szCs w:val="20"/>
        </w:rPr>
      </w:pPr>
    </w:p>
    <w:p w:rsidR="00873FDD" w:rsidRDefault="002476F2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интенсивное развитие, закладывается фундамент его психики. Он учится говорить</w:t>
      </w:r>
    </w:p>
    <w:p w:rsidR="00873FDD" w:rsidRDefault="00873FDD">
      <w:pPr>
        <w:spacing w:line="14" w:lineRule="exact"/>
        <w:rPr>
          <w:sz w:val="20"/>
          <w:szCs w:val="20"/>
        </w:rPr>
      </w:pPr>
    </w:p>
    <w:p w:rsidR="00873FDD" w:rsidRDefault="002476F2">
      <w:pPr>
        <w:numPr>
          <w:ilvl w:val="0"/>
          <w:numId w:val="2"/>
        </w:numPr>
        <w:tabs>
          <w:tab w:val="left" w:pos="293"/>
        </w:tabs>
        <w:spacing w:line="234" w:lineRule="auto"/>
        <w:ind w:firstLine="8"/>
        <w:jc w:val="both"/>
        <w:rPr>
          <w:rFonts w:eastAsia="Times New Roman"/>
          <w:color w:val="7030A0"/>
          <w:sz w:val="24"/>
          <w:szCs w:val="24"/>
        </w:rPr>
      </w:pPr>
      <w:r>
        <w:rPr>
          <w:rFonts w:eastAsia="Times New Roman"/>
          <w:color w:val="7030A0"/>
          <w:sz w:val="24"/>
          <w:szCs w:val="24"/>
        </w:rPr>
        <w:t>осваивать реальный мир. Телевизор же предлагает ребенку готовые образы, при</w:t>
      </w:r>
    </w:p>
    <w:p w:rsidR="00873FDD" w:rsidRDefault="00873FDD">
      <w:pPr>
        <w:spacing w:line="13" w:lineRule="exact"/>
        <w:rPr>
          <w:rFonts w:eastAsia="Times New Roman"/>
          <w:color w:val="7030A0"/>
          <w:sz w:val="24"/>
          <w:szCs w:val="24"/>
        </w:rPr>
      </w:pPr>
    </w:p>
    <w:p w:rsidR="00873FDD" w:rsidRDefault="002476F2">
      <w:pPr>
        <w:spacing w:line="238" w:lineRule="auto"/>
        <w:jc w:val="both"/>
        <w:rPr>
          <w:rFonts w:eastAsia="Times New Roman"/>
          <w:color w:val="7030A0"/>
          <w:sz w:val="24"/>
          <w:szCs w:val="24"/>
        </w:rPr>
      </w:pPr>
      <w:r>
        <w:rPr>
          <w:rFonts w:eastAsia="Times New Roman"/>
          <w:color w:val="7030A0"/>
          <w:sz w:val="24"/>
          <w:szCs w:val="24"/>
        </w:rPr>
        <w:t>просмотре которых малыш остается пассивен, его фантазия не работ</w:t>
      </w:r>
      <w:r>
        <w:rPr>
          <w:rFonts w:eastAsia="Times New Roman"/>
          <w:color w:val="7030A0"/>
          <w:sz w:val="24"/>
          <w:szCs w:val="24"/>
        </w:rPr>
        <w:t>ает. Кроме того, до шести лет дети плохо умеют отличать реальность от вымысла. Все, что показывают и говорят по телевизору, остается в голове у ребенка.</w:t>
      </w:r>
    </w:p>
    <w:p w:rsidR="00873FDD" w:rsidRDefault="002476F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73FDD" w:rsidRDefault="002476F2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C00000"/>
          <w:sz w:val="24"/>
          <w:szCs w:val="24"/>
        </w:rPr>
        <w:t>На что повлияет</w:t>
      </w:r>
    </w:p>
    <w:p w:rsidR="00873FDD" w:rsidRDefault="002476F2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C00000"/>
          <w:sz w:val="24"/>
          <w:szCs w:val="24"/>
        </w:rPr>
        <w:t>такое близкое общение с экраном?</w:t>
      </w:r>
    </w:p>
    <w:p w:rsidR="00873FDD" w:rsidRDefault="00873FDD">
      <w:pPr>
        <w:spacing w:line="8" w:lineRule="exact"/>
        <w:rPr>
          <w:sz w:val="20"/>
          <w:szCs w:val="20"/>
        </w:rPr>
      </w:pPr>
    </w:p>
    <w:p w:rsidR="00873FDD" w:rsidRDefault="002476F2">
      <w:pPr>
        <w:spacing w:line="234" w:lineRule="auto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Это, казалось бы, безопасное занятие у экрана может</w:t>
      </w:r>
      <w:r>
        <w:rPr>
          <w:rFonts w:eastAsia="Times New Roman"/>
          <w:color w:val="7030A0"/>
          <w:sz w:val="24"/>
          <w:szCs w:val="24"/>
        </w:rPr>
        <w:t xml:space="preserve"> повлечь за собой весьма</w:t>
      </w:r>
    </w:p>
    <w:p w:rsidR="00873FDD" w:rsidRDefault="00873FDD">
      <w:pPr>
        <w:spacing w:line="2" w:lineRule="exact"/>
        <w:rPr>
          <w:sz w:val="20"/>
          <w:szCs w:val="20"/>
        </w:rPr>
      </w:pPr>
    </w:p>
    <w:p w:rsidR="00873FDD" w:rsidRDefault="002476F2">
      <w:pPr>
        <w:tabs>
          <w:tab w:val="left" w:pos="1560"/>
          <w:tab w:val="left" w:pos="3300"/>
          <w:tab w:val="left" w:pos="4020"/>
        </w:tabs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печальные</w:t>
      </w:r>
      <w:r>
        <w:rPr>
          <w:sz w:val="20"/>
          <w:szCs w:val="20"/>
        </w:rPr>
        <w:tab/>
      </w:r>
      <w:r>
        <w:rPr>
          <w:rFonts w:eastAsia="Times New Roman"/>
          <w:color w:val="7030A0"/>
          <w:sz w:val="24"/>
          <w:szCs w:val="24"/>
        </w:rPr>
        <w:t>последствия</w:t>
      </w:r>
      <w:r>
        <w:rPr>
          <w:sz w:val="20"/>
          <w:szCs w:val="20"/>
        </w:rPr>
        <w:tab/>
      </w:r>
      <w:r>
        <w:rPr>
          <w:rFonts w:eastAsia="Times New Roman"/>
          <w:color w:val="7030A0"/>
          <w:sz w:val="24"/>
          <w:szCs w:val="24"/>
        </w:rPr>
        <w:t>не</w:t>
      </w:r>
      <w:r>
        <w:rPr>
          <w:sz w:val="20"/>
          <w:szCs w:val="20"/>
        </w:rPr>
        <w:tab/>
      </w:r>
      <w:r>
        <w:rPr>
          <w:rFonts w:eastAsia="Times New Roman"/>
          <w:color w:val="7030A0"/>
          <w:sz w:val="23"/>
          <w:szCs w:val="23"/>
        </w:rPr>
        <w:t>только</w:t>
      </w:r>
    </w:p>
    <w:p w:rsidR="00873FDD" w:rsidRDefault="00873FDD">
      <w:pPr>
        <w:spacing w:line="12" w:lineRule="exact"/>
        <w:rPr>
          <w:sz w:val="20"/>
          <w:szCs w:val="20"/>
        </w:rPr>
      </w:pPr>
    </w:p>
    <w:p w:rsidR="00873FDD" w:rsidRDefault="002476F2">
      <w:pPr>
        <w:spacing w:line="234" w:lineRule="auto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 xml:space="preserve">для здоровья </w:t>
      </w:r>
      <w:r>
        <w:rPr>
          <w:rFonts w:eastAsia="Times New Roman"/>
          <w:b/>
          <w:bCs/>
          <w:color w:val="7030A0"/>
          <w:sz w:val="24"/>
          <w:szCs w:val="24"/>
        </w:rPr>
        <w:t>ребенка</w:t>
      </w:r>
      <w:r>
        <w:rPr>
          <w:rFonts w:eastAsia="Times New Roman"/>
          <w:color w:val="7030A0"/>
          <w:sz w:val="24"/>
          <w:szCs w:val="24"/>
        </w:rPr>
        <w:t>, но и для его психического развития:</w:t>
      </w:r>
    </w:p>
    <w:p w:rsidR="00873FDD" w:rsidRDefault="00873FDD">
      <w:pPr>
        <w:spacing w:line="33" w:lineRule="exact"/>
        <w:rPr>
          <w:sz w:val="20"/>
          <w:szCs w:val="20"/>
        </w:rPr>
      </w:pPr>
    </w:p>
    <w:p w:rsidR="00873FDD" w:rsidRDefault="002476F2">
      <w:pPr>
        <w:numPr>
          <w:ilvl w:val="0"/>
          <w:numId w:val="3"/>
        </w:numPr>
        <w:tabs>
          <w:tab w:val="left" w:pos="283"/>
        </w:tabs>
        <w:spacing w:line="226" w:lineRule="auto"/>
        <w:ind w:firstLine="3"/>
        <w:rPr>
          <w:rFonts w:ascii="Symbol" w:eastAsia="Symbol" w:hAnsi="Symbol" w:cs="Symbol"/>
          <w:color w:val="7030A0"/>
          <w:sz w:val="24"/>
          <w:szCs w:val="24"/>
        </w:rPr>
      </w:pPr>
      <w:r>
        <w:rPr>
          <w:rFonts w:eastAsia="Times New Roman"/>
          <w:color w:val="7030A0"/>
          <w:sz w:val="24"/>
          <w:szCs w:val="24"/>
        </w:rPr>
        <w:t>сложность восприятия информации на слух и освоения через бумажные носители;</w:t>
      </w:r>
    </w:p>
    <w:p w:rsidR="00873FDD" w:rsidRDefault="00873FDD">
      <w:pPr>
        <w:spacing w:line="32" w:lineRule="exact"/>
        <w:rPr>
          <w:rFonts w:ascii="Symbol" w:eastAsia="Symbol" w:hAnsi="Symbol" w:cs="Symbol"/>
          <w:color w:val="7030A0"/>
          <w:sz w:val="24"/>
          <w:szCs w:val="24"/>
        </w:rPr>
      </w:pPr>
    </w:p>
    <w:p w:rsidR="00873FDD" w:rsidRDefault="002476F2">
      <w:pPr>
        <w:numPr>
          <w:ilvl w:val="0"/>
          <w:numId w:val="3"/>
        </w:numPr>
        <w:tabs>
          <w:tab w:val="left" w:pos="283"/>
        </w:tabs>
        <w:spacing w:line="230" w:lineRule="auto"/>
        <w:ind w:firstLine="3"/>
        <w:jc w:val="both"/>
        <w:rPr>
          <w:rFonts w:ascii="Symbol" w:eastAsia="Symbol" w:hAnsi="Symbol" w:cs="Symbol"/>
          <w:color w:val="7030A0"/>
          <w:sz w:val="24"/>
          <w:szCs w:val="24"/>
        </w:rPr>
      </w:pPr>
      <w:r>
        <w:rPr>
          <w:rFonts w:eastAsia="Times New Roman"/>
          <w:color w:val="7030A0"/>
          <w:sz w:val="24"/>
          <w:szCs w:val="24"/>
        </w:rPr>
        <w:t xml:space="preserve">отсутствие концентрации внимания без экрана и искажение </w:t>
      </w:r>
      <w:r>
        <w:rPr>
          <w:rFonts w:eastAsia="Times New Roman"/>
          <w:color w:val="7030A0"/>
          <w:sz w:val="24"/>
          <w:szCs w:val="24"/>
        </w:rPr>
        <w:t>восприятия реального мира;</w:t>
      </w:r>
    </w:p>
    <w:p w:rsidR="00873FDD" w:rsidRDefault="00873FDD">
      <w:pPr>
        <w:spacing w:line="34" w:lineRule="exact"/>
        <w:rPr>
          <w:rFonts w:ascii="Symbol" w:eastAsia="Symbol" w:hAnsi="Symbol" w:cs="Symbol"/>
          <w:color w:val="7030A0"/>
          <w:sz w:val="24"/>
          <w:szCs w:val="24"/>
        </w:rPr>
      </w:pPr>
    </w:p>
    <w:p w:rsidR="00873FDD" w:rsidRDefault="002476F2">
      <w:pPr>
        <w:numPr>
          <w:ilvl w:val="0"/>
          <w:numId w:val="3"/>
        </w:numPr>
        <w:tabs>
          <w:tab w:val="left" w:pos="283"/>
        </w:tabs>
        <w:spacing w:line="233" w:lineRule="auto"/>
        <w:ind w:firstLine="3"/>
        <w:jc w:val="both"/>
        <w:rPr>
          <w:rFonts w:ascii="Symbol" w:eastAsia="Symbol" w:hAnsi="Symbol" w:cs="Symbol"/>
          <w:color w:val="7030A0"/>
          <w:sz w:val="24"/>
          <w:szCs w:val="24"/>
        </w:rPr>
      </w:pPr>
      <w:r>
        <w:rPr>
          <w:rFonts w:eastAsia="Times New Roman"/>
          <w:color w:val="7030A0"/>
          <w:sz w:val="24"/>
          <w:szCs w:val="24"/>
        </w:rPr>
        <w:t>восприятие информации у ребенка будет поверхностным и отрывочным, он не будет анализировать и связывать между собой происходящие события;</w:t>
      </w:r>
    </w:p>
    <w:p w:rsidR="00873FDD" w:rsidRDefault="00873FDD">
      <w:pPr>
        <w:spacing w:line="3" w:lineRule="exact"/>
        <w:rPr>
          <w:rFonts w:ascii="Symbol" w:eastAsia="Symbol" w:hAnsi="Symbol" w:cs="Symbol"/>
          <w:color w:val="7030A0"/>
          <w:sz w:val="24"/>
          <w:szCs w:val="24"/>
        </w:rPr>
      </w:pPr>
    </w:p>
    <w:p w:rsidR="00873FDD" w:rsidRDefault="002476F2">
      <w:pPr>
        <w:numPr>
          <w:ilvl w:val="0"/>
          <w:numId w:val="3"/>
        </w:numPr>
        <w:tabs>
          <w:tab w:val="left" w:pos="280"/>
        </w:tabs>
        <w:ind w:left="280" w:hanging="277"/>
        <w:rPr>
          <w:rFonts w:ascii="Symbol" w:eastAsia="Symbol" w:hAnsi="Symbol" w:cs="Symbol"/>
          <w:color w:val="7030A0"/>
          <w:sz w:val="24"/>
          <w:szCs w:val="24"/>
        </w:rPr>
      </w:pPr>
      <w:r>
        <w:rPr>
          <w:rFonts w:eastAsia="Times New Roman"/>
          <w:color w:val="7030A0"/>
          <w:sz w:val="24"/>
          <w:szCs w:val="24"/>
        </w:rPr>
        <w:t>снижение  фантазии,  нарушение  развития</w:t>
      </w:r>
    </w:p>
    <w:p w:rsidR="00873FDD" w:rsidRDefault="00873FDD">
      <w:pPr>
        <w:spacing w:line="9" w:lineRule="exact"/>
        <w:rPr>
          <w:rFonts w:ascii="Symbol" w:eastAsia="Symbol" w:hAnsi="Symbol" w:cs="Symbol"/>
          <w:color w:val="7030A0"/>
          <w:sz w:val="24"/>
          <w:szCs w:val="24"/>
        </w:rPr>
      </w:pPr>
    </w:p>
    <w:p w:rsidR="00873FDD" w:rsidRDefault="002476F2">
      <w:pPr>
        <w:spacing w:line="234" w:lineRule="auto"/>
        <w:rPr>
          <w:rFonts w:ascii="Symbol" w:eastAsia="Symbol" w:hAnsi="Symbol" w:cs="Symbol"/>
          <w:color w:val="7030A0"/>
          <w:sz w:val="24"/>
          <w:szCs w:val="24"/>
        </w:rPr>
      </w:pPr>
      <w:r>
        <w:rPr>
          <w:rFonts w:eastAsia="Times New Roman"/>
          <w:color w:val="7030A0"/>
          <w:sz w:val="24"/>
          <w:szCs w:val="24"/>
        </w:rPr>
        <w:t>логического мышления, быстрая утомляемость;</w:t>
      </w:r>
    </w:p>
    <w:p w:rsidR="00873FDD" w:rsidRDefault="00873FDD">
      <w:pPr>
        <w:spacing w:line="33" w:lineRule="exact"/>
        <w:rPr>
          <w:rFonts w:ascii="Symbol" w:eastAsia="Symbol" w:hAnsi="Symbol" w:cs="Symbol"/>
          <w:color w:val="7030A0"/>
          <w:sz w:val="24"/>
          <w:szCs w:val="24"/>
        </w:rPr>
      </w:pPr>
    </w:p>
    <w:p w:rsidR="00873FDD" w:rsidRDefault="002476F2">
      <w:pPr>
        <w:numPr>
          <w:ilvl w:val="0"/>
          <w:numId w:val="3"/>
        </w:numPr>
        <w:tabs>
          <w:tab w:val="left" w:pos="283"/>
        </w:tabs>
        <w:spacing w:line="226" w:lineRule="auto"/>
        <w:ind w:firstLine="3"/>
        <w:rPr>
          <w:rFonts w:ascii="Symbol" w:eastAsia="Symbol" w:hAnsi="Symbol" w:cs="Symbol"/>
          <w:color w:val="7030A0"/>
          <w:sz w:val="24"/>
          <w:szCs w:val="24"/>
        </w:rPr>
      </w:pPr>
      <w:r>
        <w:rPr>
          <w:rFonts w:eastAsia="Times New Roman"/>
          <w:color w:val="7030A0"/>
          <w:sz w:val="24"/>
          <w:szCs w:val="24"/>
        </w:rPr>
        <w:t>от</w:t>
      </w:r>
      <w:r>
        <w:rPr>
          <w:rFonts w:eastAsia="Times New Roman"/>
          <w:color w:val="7030A0"/>
          <w:sz w:val="24"/>
          <w:szCs w:val="24"/>
        </w:rPr>
        <w:t>ставание в развитии речи, ее бедность и примитивность;</w:t>
      </w:r>
    </w:p>
    <w:p w:rsidR="00873FDD" w:rsidRDefault="00873FDD">
      <w:pPr>
        <w:spacing w:line="1" w:lineRule="exact"/>
        <w:rPr>
          <w:rFonts w:ascii="Symbol" w:eastAsia="Symbol" w:hAnsi="Symbol" w:cs="Symbol"/>
          <w:color w:val="7030A0"/>
          <w:sz w:val="24"/>
          <w:szCs w:val="24"/>
        </w:rPr>
      </w:pPr>
    </w:p>
    <w:p w:rsidR="00873FDD" w:rsidRDefault="002476F2">
      <w:pPr>
        <w:numPr>
          <w:ilvl w:val="0"/>
          <w:numId w:val="3"/>
        </w:numPr>
        <w:tabs>
          <w:tab w:val="left" w:pos="280"/>
        </w:tabs>
        <w:ind w:left="280" w:hanging="277"/>
        <w:rPr>
          <w:rFonts w:ascii="Symbol" w:eastAsia="Symbol" w:hAnsi="Symbol" w:cs="Symbol"/>
          <w:color w:val="7030A0"/>
          <w:sz w:val="24"/>
          <w:szCs w:val="24"/>
        </w:rPr>
      </w:pPr>
      <w:r>
        <w:rPr>
          <w:rFonts w:eastAsia="Times New Roman"/>
          <w:color w:val="7030A0"/>
          <w:sz w:val="24"/>
          <w:szCs w:val="24"/>
        </w:rPr>
        <w:t>неспособность  концентрации  на  каком-</w:t>
      </w:r>
    </w:p>
    <w:p w:rsidR="00873FDD" w:rsidRDefault="00873FDD">
      <w:pPr>
        <w:spacing w:line="10" w:lineRule="exact"/>
        <w:rPr>
          <w:sz w:val="20"/>
          <w:szCs w:val="20"/>
        </w:rPr>
      </w:pPr>
    </w:p>
    <w:p w:rsidR="00873FDD" w:rsidRDefault="002476F2">
      <w:pPr>
        <w:spacing w:line="234" w:lineRule="auto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либо занятии, лихорадочное стремление к смене впечатлений;</w:t>
      </w:r>
    </w:p>
    <w:p w:rsidR="00873FDD" w:rsidRDefault="00873FDD">
      <w:pPr>
        <w:spacing w:line="3" w:lineRule="exact"/>
        <w:rPr>
          <w:sz w:val="20"/>
          <w:szCs w:val="20"/>
        </w:rPr>
      </w:pPr>
    </w:p>
    <w:p w:rsidR="00873FDD" w:rsidRDefault="002476F2">
      <w:pPr>
        <w:numPr>
          <w:ilvl w:val="0"/>
          <w:numId w:val="4"/>
        </w:numPr>
        <w:tabs>
          <w:tab w:val="left" w:pos="280"/>
        </w:tabs>
        <w:ind w:left="280" w:hanging="277"/>
        <w:rPr>
          <w:rFonts w:ascii="Symbol" w:eastAsia="Symbol" w:hAnsi="Symbol" w:cs="Symbol"/>
          <w:color w:val="7030A0"/>
          <w:sz w:val="24"/>
          <w:szCs w:val="24"/>
        </w:rPr>
      </w:pPr>
      <w:r>
        <w:rPr>
          <w:rFonts w:eastAsia="Times New Roman"/>
          <w:color w:val="7030A0"/>
          <w:sz w:val="24"/>
          <w:szCs w:val="24"/>
        </w:rPr>
        <w:t>ребенок не будет получать такого объема</w:t>
      </w:r>
    </w:p>
    <w:p w:rsidR="00873FDD" w:rsidRDefault="00873FDD">
      <w:pPr>
        <w:spacing w:line="10" w:lineRule="exact"/>
        <w:rPr>
          <w:sz w:val="20"/>
          <w:szCs w:val="20"/>
        </w:rPr>
      </w:pPr>
    </w:p>
    <w:p w:rsidR="00873FDD" w:rsidRDefault="002476F2">
      <w:pPr>
        <w:spacing w:line="234" w:lineRule="auto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 xml:space="preserve">положительных эмоций и удовольствия от других видов </w:t>
      </w:r>
      <w:r>
        <w:rPr>
          <w:rFonts w:eastAsia="Times New Roman"/>
          <w:color w:val="7030A0"/>
          <w:sz w:val="24"/>
          <w:szCs w:val="24"/>
        </w:rPr>
        <w:t>деятельности, как экранной;</w:t>
      </w:r>
    </w:p>
    <w:p w:rsidR="00873FDD" w:rsidRDefault="00873FDD">
      <w:pPr>
        <w:spacing w:line="34" w:lineRule="exact"/>
        <w:rPr>
          <w:sz w:val="20"/>
          <w:szCs w:val="20"/>
        </w:rPr>
      </w:pPr>
    </w:p>
    <w:p w:rsidR="00873FDD" w:rsidRDefault="002476F2">
      <w:pPr>
        <w:numPr>
          <w:ilvl w:val="0"/>
          <w:numId w:val="5"/>
        </w:numPr>
        <w:tabs>
          <w:tab w:val="left" w:pos="283"/>
        </w:tabs>
        <w:spacing w:line="226" w:lineRule="auto"/>
        <w:ind w:right="240" w:firstLine="3"/>
        <w:rPr>
          <w:rFonts w:ascii="Symbol" w:eastAsia="Symbol" w:hAnsi="Symbol" w:cs="Symbol"/>
          <w:color w:val="7030A0"/>
          <w:sz w:val="24"/>
          <w:szCs w:val="24"/>
        </w:rPr>
      </w:pPr>
      <w:r>
        <w:rPr>
          <w:rFonts w:eastAsia="Times New Roman"/>
          <w:color w:val="7030A0"/>
          <w:sz w:val="24"/>
          <w:szCs w:val="24"/>
        </w:rPr>
        <w:t>нарастания внутренней пустоты, детская жестокость и агрессивность;</w:t>
      </w:r>
    </w:p>
    <w:p w:rsidR="00873FDD" w:rsidRDefault="00873FDD">
      <w:pPr>
        <w:spacing w:line="32" w:lineRule="exact"/>
        <w:rPr>
          <w:rFonts w:ascii="Symbol" w:eastAsia="Symbol" w:hAnsi="Symbol" w:cs="Symbol"/>
          <w:color w:val="7030A0"/>
          <w:sz w:val="24"/>
          <w:szCs w:val="24"/>
        </w:rPr>
      </w:pPr>
    </w:p>
    <w:p w:rsidR="00873FDD" w:rsidRDefault="002476F2">
      <w:pPr>
        <w:numPr>
          <w:ilvl w:val="0"/>
          <w:numId w:val="5"/>
        </w:numPr>
        <w:tabs>
          <w:tab w:val="left" w:pos="283"/>
        </w:tabs>
        <w:spacing w:line="227" w:lineRule="auto"/>
        <w:ind w:firstLine="3"/>
        <w:rPr>
          <w:rFonts w:ascii="Symbol" w:eastAsia="Symbol" w:hAnsi="Symbol" w:cs="Symbol"/>
          <w:color w:val="7030A0"/>
          <w:sz w:val="24"/>
          <w:szCs w:val="24"/>
        </w:rPr>
      </w:pPr>
      <w:r>
        <w:rPr>
          <w:rFonts w:eastAsia="Times New Roman"/>
          <w:color w:val="7030A0"/>
          <w:sz w:val="24"/>
          <w:szCs w:val="24"/>
        </w:rPr>
        <w:t>потеря контакта с членами семьи, нарушение отношений со сверстниками.</w:t>
      </w:r>
    </w:p>
    <w:p w:rsidR="00873FDD" w:rsidRDefault="002476F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467360</wp:posOffset>
            </wp:positionH>
            <wp:positionV relativeFrom="paragraph">
              <wp:posOffset>63500</wp:posOffset>
            </wp:positionV>
            <wp:extent cx="2087880" cy="12268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3FDD" w:rsidRDefault="002476F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73FDD" w:rsidRDefault="00873FDD">
      <w:pPr>
        <w:spacing w:line="114" w:lineRule="exact"/>
        <w:rPr>
          <w:sz w:val="20"/>
          <w:szCs w:val="20"/>
        </w:rPr>
      </w:pPr>
    </w:p>
    <w:p w:rsidR="00873FDD" w:rsidRDefault="002476F2">
      <w:pPr>
        <w:ind w:left="423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C00000"/>
          <w:sz w:val="24"/>
          <w:szCs w:val="24"/>
        </w:rPr>
        <w:t>Но неужели причина этому экран?</w:t>
      </w:r>
    </w:p>
    <w:p w:rsidR="00873FDD" w:rsidRDefault="00873FDD">
      <w:pPr>
        <w:spacing w:line="291" w:lineRule="exact"/>
        <w:rPr>
          <w:sz w:val="20"/>
          <w:szCs w:val="20"/>
        </w:rPr>
      </w:pPr>
    </w:p>
    <w:p w:rsidR="00873FDD" w:rsidRDefault="002476F2">
      <w:pPr>
        <w:spacing w:line="237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Да, если речь идёт о маленьком ребёнке. Когда домаш</w:t>
      </w:r>
      <w:r>
        <w:rPr>
          <w:rFonts w:eastAsia="Times New Roman"/>
          <w:color w:val="7030A0"/>
          <w:sz w:val="24"/>
          <w:szCs w:val="24"/>
        </w:rPr>
        <w:t>ний экран поглощает все силы и внимание малыша, когда телевизор и компьютер становятся главными источниками впечатлений и оказывают</w:t>
      </w:r>
    </w:p>
    <w:p w:rsidR="00873FDD" w:rsidRDefault="00873FDD">
      <w:pPr>
        <w:spacing w:line="15" w:lineRule="exact"/>
        <w:rPr>
          <w:sz w:val="20"/>
          <w:szCs w:val="20"/>
        </w:rPr>
      </w:pPr>
    </w:p>
    <w:p w:rsidR="00873FDD" w:rsidRDefault="002476F2">
      <w:pPr>
        <w:spacing w:line="23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мощное деформирующее влияние на становление психики и личности растущего человека.</w:t>
      </w:r>
    </w:p>
    <w:p w:rsidR="00873FDD" w:rsidRDefault="002476F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419100</wp:posOffset>
            </wp:positionH>
            <wp:positionV relativeFrom="paragraph">
              <wp:posOffset>184150</wp:posOffset>
            </wp:positionV>
            <wp:extent cx="2334895" cy="16109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61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3FDD" w:rsidRDefault="00873FDD">
      <w:pPr>
        <w:spacing w:line="200" w:lineRule="exact"/>
        <w:rPr>
          <w:sz w:val="20"/>
          <w:szCs w:val="20"/>
        </w:rPr>
      </w:pPr>
    </w:p>
    <w:p w:rsidR="00873FDD" w:rsidRDefault="00873FDD">
      <w:pPr>
        <w:spacing w:line="200" w:lineRule="exact"/>
        <w:rPr>
          <w:sz w:val="20"/>
          <w:szCs w:val="20"/>
        </w:rPr>
      </w:pPr>
    </w:p>
    <w:p w:rsidR="00873FDD" w:rsidRDefault="00873FDD">
      <w:pPr>
        <w:spacing w:line="200" w:lineRule="exact"/>
        <w:rPr>
          <w:sz w:val="20"/>
          <w:szCs w:val="20"/>
        </w:rPr>
      </w:pPr>
    </w:p>
    <w:p w:rsidR="00873FDD" w:rsidRDefault="00873FDD">
      <w:pPr>
        <w:spacing w:line="200" w:lineRule="exact"/>
        <w:rPr>
          <w:sz w:val="20"/>
          <w:szCs w:val="20"/>
        </w:rPr>
      </w:pPr>
    </w:p>
    <w:p w:rsidR="00873FDD" w:rsidRDefault="00873FDD">
      <w:pPr>
        <w:spacing w:line="200" w:lineRule="exact"/>
        <w:rPr>
          <w:sz w:val="20"/>
          <w:szCs w:val="20"/>
        </w:rPr>
      </w:pPr>
    </w:p>
    <w:p w:rsidR="00873FDD" w:rsidRDefault="00873FDD">
      <w:pPr>
        <w:spacing w:line="200" w:lineRule="exact"/>
        <w:rPr>
          <w:sz w:val="20"/>
          <w:szCs w:val="20"/>
        </w:rPr>
      </w:pPr>
    </w:p>
    <w:p w:rsidR="00873FDD" w:rsidRDefault="00873FDD">
      <w:pPr>
        <w:spacing w:line="200" w:lineRule="exact"/>
        <w:rPr>
          <w:sz w:val="20"/>
          <w:szCs w:val="20"/>
        </w:rPr>
      </w:pPr>
    </w:p>
    <w:p w:rsidR="00873FDD" w:rsidRDefault="00873FDD">
      <w:pPr>
        <w:spacing w:line="200" w:lineRule="exact"/>
        <w:rPr>
          <w:sz w:val="20"/>
          <w:szCs w:val="20"/>
        </w:rPr>
      </w:pPr>
    </w:p>
    <w:p w:rsidR="00873FDD" w:rsidRDefault="00873FDD">
      <w:pPr>
        <w:spacing w:line="200" w:lineRule="exact"/>
        <w:rPr>
          <w:sz w:val="20"/>
          <w:szCs w:val="20"/>
        </w:rPr>
      </w:pPr>
    </w:p>
    <w:p w:rsidR="00873FDD" w:rsidRDefault="00873FDD">
      <w:pPr>
        <w:spacing w:line="200" w:lineRule="exact"/>
        <w:rPr>
          <w:sz w:val="20"/>
          <w:szCs w:val="20"/>
        </w:rPr>
      </w:pPr>
    </w:p>
    <w:p w:rsidR="00873FDD" w:rsidRDefault="00873FDD">
      <w:pPr>
        <w:spacing w:line="200" w:lineRule="exact"/>
        <w:rPr>
          <w:sz w:val="20"/>
          <w:szCs w:val="20"/>
        </w:rPr>
      </w:pPr>
    </w:p>
    <w:p w:rsidR="00873FDD" w:rsidRDefault="00873FDD">
      <w:pPr>
        <w:spacing w:line="200" w:lineRule="exact"/>
        <w:rPr>
          <w:sz w:val="20"/>
          <w:szCs w:val="20"/>
        </w:rPr>
      </w:pPr>
    </w:p>
    <w:p w:rsidR="00873FDD" w:rsidRDefault="00873FDD">
      <w:pPr>
        <w:spacing w:line="200" w:lineRule="exact"/>
        <w:rPr>
          <w:sz w:val="20"/>
          <w:szCs w:val="20"/>
        </w:rPr>
      </w:pPr>
    </w:p>
    <w:p w:rsidR="00873FDD" w:rsidRDefault="00873FDD">
      <w:pPr>
        <w:spacing w:line="200" w:lineRule="exact"/>
        <w:rPr>
          <w:sz w:val="20"/>
          <w:szCs w:val="20"/>
        </w:rPr>
      </w:pPr>
    </w:p>
    <w:p w:rsidR="00873FDD" w:rsidRDefault="00873FDD">
      <w:pPr>
        <w:spacing w:line="220" w:lineRule="exact"/>
        <w:rPr>
          <w:sz w:val="20"/>
          <w:szCs w:val="20"/>
        </w:rPr>
      </w:pPr>
    </w:p>
    <w:p w:rsidR="00873FDD" w:rsidRDefault="002476F2">
      <w:pPr>
        <w:spacing w:line="236" w:lineRule="auto"/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C00000"/>
        </w:rPr>
        <w:t xml:space="preserve">Как установить </w:t>
      </w:r>
      <w:r>
        <w:rPr>
          <w:rFonts w:eastAsia="Times New Roman"/>
          <w:b/>
          <w:bCs/>
          <w:i/>
          <w:iCs/>
          <w:color w:val="C00000"/>
        </w:rPr>
        <w:t>оптимальный режим пользования гаджетами, чтобы не навредить ребенку?</w:t>
      </w:r>
    </w:p>
    <w:p w:rsidR="00873FDD" w:rsidRDefault="00873FDD">
      <w:pPr>
        <w:spacing w:line="231" w:lineRule="exact"/>
        <w:rPr>
          <w:sz w:val="20"/>
          <w:szCs w:val="20"/>
        </w:rPr>
      </w:pPr>
    </w:p>
    <w:p w:rsidR="00873FDD" w:rsidRDefault="002476F2">
      <w:pPr>
        <w:spacing w:line="234" w:lineRule="auto"/>
        <w:ind w:left="3" w:firstLine="427"/>
        <w:jc w:val="both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Детское зрение находится в стадии становления вплоть до школьного возраста,</w:t>
      </w:r>
    </w:p>
    <w:p w:rsidR="00873FDD" w:rsidRDefault="00873FDD">
      <w:pPr>
        <w:spacing w:line="14" w:lineRule="exact"/>
        <w:rPr>
          <w:sz w:val="20"/>
          <w:szCs w:val="20"/>
        </w:rPr>
      </w:pPr>
    </w:p>
    <w:p w:rsidR="00873FDD" w:rsidRDefault="002476F2">
      <w:pPr>
        <w:spacing w:line="238" w:lineRule="auto"/>
        <w:ind w:left="3"/>
        <w:jc w:val="both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поэтому время, проводимое детьми за монитором или планшетом, следует строго регламентировать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7030A0"/>
          <w:sz w:val="24"/>
          <w:szCs w:val="24"/>
        </w:rPr>
        <w:t xml:space="preserve"> По мнению специалистов, пользоваться гаджетами детям с двух до трех лет можно </w:t>
      </w:r>
      <w:r>
        <w:rPr>
          <w:rFonts w:eastAsia="Times New Roman"/>
          <w:b/>
          <w:bCs/>
          <w:color w:val="7030A0"/>
          <w:sz w:val="24"/>
          <w:szCs w:val="24"/>
        </w:rPr>
        <w:t>не более</w:t>
      </w:r>
      <w:r>
        <w:rPr>
          <w:rFonts w:eastAsia="Times New Roman"/>
          <w:color w:val="7030A0"/>
          <w:sz w:val="24"/>
          <w:szCs w:val="24"/>
        </w:rPr>
        <w:t xml:space="preserve"> </w:t>
      </w:r>
      <w:r>
        <w:rPr>
          <w:rFonts w:eastAsia="Times New Roman"/>
          <w:b/>
          <w:bCs/>
          <w:color w:val="7030A0"/>
          <w:sz w:val="24"/>
          <w:szCs w:val="24"/>
        </w:rPr>
        <w:t>15</w:t>
      </w:r>
      <w:r>
        <w:rPr>
          <w:rFonts w:eastAsia="Times New Roman"/>
          <w:color w:val="7030A0"/>
          <w:sz w:val="24"/>
          <w:szCs w:val="24"/>
        </w:rPr>
        <w:t xml:space="preserve"> минут в день, причем родителям следует тщательно отбирать материал и смотреть его вместе с ребенком.</w:t>
      </w:r>
    </w:p>
    <w:p w:rsidR="00873FDD" w:rsidRDefault="00873FDD">
      <w:pPr>
        <w:spacing w:line="16" w:lineRule="exact"/>
        <w:rPr>
          <w:sz w:val="20"/>
          <w:szCs w:val="20"/>
        </w:rPr>
      </w:pPr>
    </w:p>
    <w:p w:rsidR="00873FDD" w:rsidRDefault="002476F2">
      <w:pPr>
        <w:numPr>
          <w:ilvl w:val="0"/>
          <w:numId w:val="6"/>
        </w:numPr>
        <w:tabs>
          <w:tab w:val="left" w:pos="281"/>
        </w:tabs>
        <w:spacing w:line="234" w:lineRule="auto"/>
        <w:ind w:left="3" w:hanging="3"/>
        <w:jc w:val="both"/>
        <w:rPr>
          <w:rFonts w:eastAsia="Times New Roman"/>
          <w:color w:val="7030A0"/>
          <w:sz w:val="24"/>
          <w:szCs w:val="24"/>
        </w:rPr>
      </w:pPr>
      <w:r>
        <w:rPr>
          <w:rFonts w:eastAsia="Times New Roman"/>
          <w:color w:val="7030A0"/>
          <w:sz w:val="24"/>
          <w:szCs w:val="24"/>
        </w:rPr>
        <w:t xml:space="preserve">трех до шести лет количество экранного времени можно увеличить </w:t>
      </w:r>
      <w:r>
        <w:rPr>
          <w:rFonts w:eastAsia="Times New Roman"/>
          <w:b/>
          <w:bCs/>
          <w:color w:val="7030A0"/>
          <w:sz w:val="24"/>
          <w:szCs w:val="24"/>
        </w:rPr>
        <w:t>до</w:t>
      </w:r>
      <w:r>
        <w:rPr>
          <w:rFonts w:eastAsia="Times New Roman"/>
          <w:color w:val="7030A0"/>
          <w:sz w:val="24"/>
          <w:szCs w:val="24"/>
        </w:rPr>
        <w:t xml:space="preserve"> </w:t>
      </w:r>
      <w:r>
        <w:rPr>
          <w:rFonts w:eastAsia="Times New Roman"/>
          <w:b/>
          <w:bCs/>
          <w:color w:val="7030A0"/>
          <w:sz w:val="24"/>
          <w:szCs w:val="24"/>
        </w:rPr>
        <w:t>40</w:t>
      </w:r>
      <w:r>
        <w:rPr>
          <w:rFonts w:eastAsia="Times New Roman"/>
          <w:color w:val="7030A0"/>
          <w:sz w:val="24"/>
          <w:szCs w:val="24"/>
        </w:rPr>
        <w:t xml:space="preserve"> </w:t>
      </w:r>
      <w:r>
        <w:rPr>
          <w:rFonts w:eastAsia="Times New Roman"/>
          <w:b/>
          <w:bCs/>
          <w:color w:val="7030A0"/>
          <w:sz w:val="24"/>
          <w:szCs w:val="24"/>
        </w:rPr>
        <w:t>минут</w:t>
      </w:r>
      <w:r>
        <w:rPr>
          <w:rFonts w:eastAsia="Times New Roman"/>
          <w:color w:val="7030A0"/>
          <w:sz w:val="24"/>
          <w:szCs w:val="24"/>
        </w:rPr>
        <w:t>.</w:t>
      </w:r>
    </w:p>
    <w:p w:rsidR="00873FDD" w:rsidRDefault="00873FDD">
      <w:pPr>
        <w:spacing w:line="14" w:lineRule="exact"/>
        <w:rPr>
          <w:sz w:val="20"/>
          <w:szCs w:val="20"/>
        </w:rPr>
      </w:pPr>
    </w:p>
    <w:p w:rsidR="00873FDD" w:rsidRDefault="002476F2">
      <w:pPr>
        <w:spacing w:line="234" w:lineRule="auto"/>
        <w:ind w:left="3"/>
        <w:rPr>
          <w:sz w:val="20"/>
          <w:szCs w:val="20"/>
        </w:rPr>
      </w:pPr>
      <w:r>
        <w:rPr>
          <w:rFonts w:eastAsia="Times New Roman"/>
          <w:color w:val="7030A0"/>
          <w:sz w:val="24"/>
          <w:szCs w:val="24"/>
        </w:rPr>
        <w:t>Необходимо заранее договаривайтесь с детьми о времени, проведенном за экраном.</w:t>
      </w:r>
    </w:p>
    <w:sectPr w:rsidR="00873FDD" w:rsidSect="00873FDD">
      <w:pgSz w:w="16840" w:h="11906" w:orient="landscape"/>
      <w:pgMar w:top="556" w:right="538" w:bottom="292" w:left="700" w:header="0" w:footer="0" w:gutter="0"/>
      <w:cols w:num="3" w:space="720" w:equalWidth="0">
        <w:col w:w="4740" w:space="700"/>
        <w:col w:w="4720" w:space="717"/>
        <w:col w:w="47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8BF48270"/>
    <w:lvl w:ilvl="0" w:tplc="8E4A20E2">
      <w:start w:val="1"/>
      <w:numFmt w:val="bullet"/>
      <w:lvlText w:val=""/>
      <w:lvlJc w:val="left"/>
    </w:lvl>
    <w:lvl w:ilvl="1" w:tplc="D5022BDC">
      <w:numFmt w:val="decimal"/>
      <w:lvlText w:val=""/>
      <w:lvlJc w:val="left"/>
    </w:lvl>
    <w:lvl w:ilvl="2" w:tplc="097C32BE">
      <w:numFmt w:val="decimal"/>
      <w:lvlText w:val=""/>
      <w:lvlJc w:val="left"/>
    </w:lvl>
    <w:lvl w:ilvl="3" w:tplc="F47E4EC6">
      <w:numFmt w:val="decimal"/>
      <w:lvlText w:val=""/>
      <w:lvlJc w:val="left"/>
    </w:lvl>
    <w:lvl w:ilvl="4" w:tplc="7CD2E49C">
      <w:numFmt w:val="decimal"/>
      <w:lvlText w:val=""/>
      <w:lvlJc w:val="left"/>
    </w:lvl>
    <w:lvl w:ilvl="5" w:tplc="F2E26964">
      <w:numFmt w:val="decimal"/>
      <w:lvlText w:val=""/>
      <w:lvlJc w:val="left"/>
    </w:lvl>
    <w:lvl w:ilvl="6" w:tplc="B088BD6E">
      <w:numFmt w:val="decimal"/>
      <w:lvlText w:val=""/>
      <w:lvlJc w:val="left"/>
    </w:lvl>
    <w:lvl w:ilvl="7" w:tplc="DB6A3038">
      <w:numFmt w:val="decimal"/>
      <w:lvlText w:val=""/>
      <w:lvlJc w:val="left"/>
    </w:lvl>
    <w:lvl w:ilvl="8" w:tplc="63A4E554">
      <w:numFmt w:val="decimal"/>
      <w:lvlText w:val=""/>
      <w:lvlJc w:val="left"/>
    </w:lvl>
  </w:abstractNum>
  <w:abstractNum w:abstractNumId="1">
    <w:nsid w:val="00002CD6"/>
    <w:multiLevelType w:val="hybridMultilevel"/>
    <w:tmpl w:val="2E7A4D58"/>
    <w:lvl w:ilvl="0" w:tplc="9D30DD1E">
      <w:start w:val="1"/>
      <w:numFmt w:val="bullet"/>
      <w:lvlText w:val="и"/>
      <w:lvlJc w:val="left"/>
    </w:lvl>
    <w:lvl w:ilvl="1" w:tplc="4D2286BA">
      <w:start w:val="1"/>
      <w:numFmt w:val="bullet"/>
      <w:lvlText w:val="С"/>
      <w:lvlJc w:val="left"/>
    </w:lvl>
    <w:lvl w:ilvl="2" w:tplc="F0685D58">
      <w:numFmt w:val="decimal"/>
      <w:lvlText w:val=""/>
      <w:lvlJc w:val="left"/>
    </w:lvl>
    <w:lvl w:ilvl="3" w:tplc="55228CAE">
      <w:numFmt w:val="decimal"/>
      <w:lvlText w:val=""/>
      <w:lvlJc w:val="left"/>
    </w:lvl>
    <w:lvl w:ilvl="4" w:tplc="82A2E3F0">
      <w:numFmt w:val="decimal"/>
      <w:lvlText w:val=""/>
      <w:lvlJc w:val="left"/>
    </w:lvl>
    <w:lvl w:ilvl="5" w:tplc="F7A89772">
      <w:numFmt w:val="decimal"/>
      <w:lvlText w:val=""/>
      <w:lvlJc w:val="left"/>
    </w:lvl>
    <w:lvl w:ilvl="6" w:tplc="76262AE6">
      <w:numFmt w:val="decimal"/>
      <w:lvlText w:val=""/>
      <w:lvlJc w:val="left"/>
    </w:lvl>
    <w:lvl w:ilvl="7" w:tplc="179AD6BC">
      <w:numFmt w:val="decimal"/>
      <w:lvlText w:val=""/>
      <w:lvlJc w:val="left"/>
    </w:lvl>
    <w:lvl w:ilvl="8" w:tplc="9202F488">
      <w:numFmt w:val="decimal"/>
      <w:lvlText w:val=""/>
      <w:lvlJc w:val="left"/>
    </w:lvl>
  </w:abstractNum>
  <w:abstractNum w:abstractNumId="2">
    <w:nsid w:val="00005F90"/>
    <w:multiLevelType w:val="hybridMultilevel"/>
    <w:tmpl w:val="1CD811CA"/>
    <w:lvl w:ilvl="0" w:tplc="CE925B20">
      <w:start w:val="1"/>
      <w:numFmt w:val="bullet"/>
      <w:lvlText w:val=""/>
      <w:lvlJc w:val="left"/>
    </w:lvl>
    <w:lvl w:ilvl="1" w:tplc="69D466CC">
      <w:numFmt w:val="decimal"/>
      <w:lvlText w:val=""/>
      <w:lvlJc w:val="left"/>
    </w:lvl>
    <w:lvl w:ilvl="2" w:tplc="267A6778">
      <w:numFmt w:val="decimal"/>
      <w:lvlText w:val=""/>
      <w:lvlJc w:val="left"/>
    </w:lvl>
    <w:lvl w:ilvl="3" w:tplc="E01634A4">
      <w:numFmt w:val="decimal"/>
      <w:lvlText w:val=""/>
      <w:lvlJc w:val="left"/>
    </w:lvl>
    <w:lvl w:ilvl="4" w:tplc="EC9A75C6">
      <w:numFmt w:val="decimal"/>
      <w:lvlText w:val=""/>
      <w:lvlJc w:val="left"/>
    </w:lvl>
    <w:lvl w:ilvl="5" w:tplc="AA9EFF2C">
      <w:numFmt w:val="decimal"/>
      <w:lvlText w:val=""/>
      <w:lvlJc w:val="left"/>
    </w:lvl>
    <w:lvl w:ilvl="6" w:tplc="FB34AF12">
      <w:numFmt w:val="decimal"/>
      <w:lvlText w:val=""/>
      <w:lvlJc w:val="left"/>
    </w:lvl>
    <w:lvl w:ilvl="7" w:tplc="D292CA10">
      <w:numFmt w:val="decimal"/>
      <w:lvlText w:val=""/>
      <w:lvlJc w:val="left"/>
    </w:lvl>
    <w:lvl w:ilvl="8" w:tplc="65AE49D2">
      <w:numFmt w:val="decimal"/>
      <w:lvlText w:val=""/>
      <w:lvlJc w:val="left"/>
    </w:lvl>
  </w:abstractNum>
  <w:abstractNum w:abstractNumId="3">
    <w:nsid w:val="00006952"/>
    <w:multiLevelType w:val="hybridMultilevel"/>
    <w:tmpl w:val="AEC0671E"/>
    <w:lvl w:ilvl="0" w:tplc="61DE1B1A">
      <w:start w:val="1"/>
      <w:numFmt w:val="bullet"/>
      <w:lvlText w:val=""/>
      <w:lvlJc w:val="left"/>
    </w:lvl>
    <w:lvl w:ilvl="1" w:tplc="F500B550">
      <w:numFmt w:val="decimal"/>
      <w:lvlText w:val=""/>
      <w:lvlJc w:val="left"/>
    </w:lvl>
    <w:lvl w:ilvl="2" w:tplc="2F0062D2">
      <w:numFmt w:val="decimal"/>
      <w:lvlText w:val=""/>
      <w:lvlJc w:val="left"/>
    </w:lvl>
    <w:lvl w:ilvl="3" w:tplc="739E0D60">
      <w:numFmt w:val="decimal"/>
      <w:lvlText w:val=""/>
      <w:lvlJc w:val="left"/>
    </w:lvl>
    <w:lvl w:ilvl="4" w:tplc="61D20CBC">
      <w:numFmt w:val="decimal"/>
      <w:lvlText w:val=""/>
      <w:lvlJc w:val="left"/>
    </w:lvl>
    <w:lvl w:ilvl="5" w:tplc="0E82E510">
      <w:numFmt w:val="decimal"/>
      <w:lvlText w:val=""/>
      <w:lvlJc w:val="left"/>
    </w:lvl>
    <w:lvl w:ilvl="6" w:tplc="59E8A9BE">
      <w:numFmt w:val="decimal"/>
      <w:lvlText w:val=""/>
      <w:lvlJc w:val="left"/>
    </w:lvl>
    <w:lvl w:ilvl="7" w:tplc="8A7E6700">
      <w:numFmt w:val="decimal"/>
      <w:lvlText w:val=""/>
      <w:lvlJc w:val="left"/>
    </w:lvl>
    <w:lvl w:ilvl="8" w:tplc="FAAC4194">
      <w:numFmt w:val="decimal"/>
      <w:lvlText w:val=""/>
      <w:lvlJc w:val="left"/>
    </w:lvl>
  </w:abstractNum>
  <w:abstractNum w:abstractNumId="4">
    <w:nsid w:val="00006DF1"/>
    <w:multiLevelType w:val="hybridMultilevel"/>
    <w:tmpl w:val="78586454"/>
    <w:lvl w:ilvl="0" w:tplc="65D658F8">
      <w:start w:val="1"/>
      <w:numFmt w:val="bullet"/>
      <w:lvlText w:val="С"/>
      <w:lvlJc w:val="left"/>
    </w:lvl>
    <w:lvl w:ilvl="1" w:tplc="7F16D278">
      <w:numFmt w:val="decimal"/>
      <w:lvlText w:val=""/>
      <w:lvlJc w:val="left"/>
    </w:lvl>
    <w:lvl w:ilvl="2" w:tplc="FF0E57FC">
      <w:numFmt w:val="decimal"/>
      <w:lvlText w:val=""/>
      <w:lvlJc w:val="left"/>
    </w:lvl>
    <w:lvl w:ilvl="3" w:tplc="F9560B52">
      <w:numFmt w:val="decimal"/>
      <w:lvlText w:val=""/>
      <w:lvlJc w:val="left"/>
    </w:lvl>
    <w:lvl w:ilvl="4" w:tplc="B2944D6E">
      <w:numFmt w:val="decimal"/>
      <w:lvlText w:val=""/>
      <w:lvlJc w:val="left"/>
    </w:lvl>
    <w:lvl w:ilvl="5" w:tplc="F79CDD3C">
      <w:numFmt w:val="decimal"/>
      <w:lvlText w:val=""/>
      <w:lvlJc w:val="left"/>
    </w:lvl>
    <w:lvl w:ilvl="6" w:tplc="C3BCB81E">
      <w:numFmt w:val="decimal"/>
      <w:lvlText w:val=""/>
      <w:lvlJc w:val="left"/>
    </w:lvl>
    <w:lvl w:ilvl="7" w:tplc="0C94C772">
      <w:numFmt w:val="decimal"/>
      <w:lvlText w:val=""/>
      <w:lvlJc w:val="left"/>
    </w:lvl>
    <w:lvl w:ilvl="8" w:tplc="0E7C0390">
      <w:numFmt w:val="decimal"/>
      <w:lvlText w:val=""/>
      <w:lvlJc w:val="left"/>
    </w:lvl>
  </w:abstractNum>
  <w:abstractNum w:abstractNumId="5">
    <w:nsid w:val="000072AE"/>
    <w:multiLevelType w:val="hybridMultilevel"/>
    <w:tmpl w:val="B6BCDEAC"/>
    <w:lvl w:ilvl="0" w:tplc="01F0CDFA">
      <w:start w:val="1"/>
      <w:numFmt w:val="bullet"/>
      <w:lvlText w:val="и"/>
      <w:lvlJc w:val="left"/>
    </w:lvl>
    <w:lvl w:ilvl="1" w:tplc="6E423388">
      <w:numFmt w:val="decimal"/>
      <w:lvlText w:val=""/>
      <w:lvlJc w:val="left"/>
    </w:lvl>
    <w:lvl w:ilvl="2" w:tplc="6ACC6D1C">
      <w:numFmt w:val="decimal"/>
      <w:lvlText w:val=""/>
      <w:lvlJc w:val="left"/>
    </w:lvl>
    <w:lvl w:ilvl="3" w:tplc="398AF55C">
      <w:numFmt w:val="decimal"/>
      <w:lvlText w:val=""/>
      <w:lvlJc w:val="left"/>
    </w:lvl>
    <w:lvl w:ilvl="4" w:tplc="93FA5F68">
      <w:numFmt w:val="decimal"/>
      <w:lvlText w:val=""/>
      <w:lvlJc w:val="left"/>
    </w:lvl>
    <w:lvl w:ilvl="5" w:tplc="AD32E75C">
      <w:numFmt w:val="decimal"/>
      <w:lvlText w:val=""/>
      <w:lvlJc w:val="left"/>
    </w:lvl>
    <w:lvl w:ilvl="6" w:tplc="4A1479F6">
      <w:numFmt w:val="decimal"/>
      <w:lvlText w:val=""/>
      <w:lvlJc w:val="left"/>
    </w:lvl>
    <w:lvl w:ilvl="7" w:tplc="71B47102">
      <w:numFmt w:val="decimal"/>
      <w:lvlText w:val=""/>
      <w:lvlJc w:val="left"/>
    </w:lvl>
    <w:lvl w:ilvl="8" w:tplc="FB30FAD0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3FDD"/>
    <w:rsid w:val="002476F2"/>
    <w:rsid w:val="0087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2018-05-17T14:53:00Z</dcterms:created>
  <dcterms:modified xsi:type="dcterms:W3CDTF">2018-05-17T13:07:00Z</dcterms:modified>
</cp:coreProperties>
</file>