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6C" w:rsidRPr="00B2306C" w:rsidRDefault="00B2306C" w:rsidP="00B2306C">
      <w:pPr>
        <w:rPr>
          <w:sz w:val="28"/>
          <w:szCs w:val="28"/>
        </w:rPr>
      </w:pPr>
      <w:r w:rsidRPr="00B2306C">
        <w:rPr>
          <w:szCs w:val="28"/>
        </w:rPr>
        <w:t xml:space="preserve">                                                                                                         </w:t>
      </w:r>
      <w:r>
        <w:rPr>
          <w:szCs w:val="28"/>
        </w:rPr>
        <w:t xml:space="preserve">                  </w:t>
      </w:r>
      <w:r w:rsidRPr="00B2306C">
        <w:rPr>
          <w:szCs w:val="28"/>
        </w:rPr>
        <w:t xml:space="preserve">  </w:t>
      </w:r>
      <w:r w:rsidRPr="00B2306C">
        <w:rPr>
          <w:sz w:val="28"/>
          <w:szCs w:val="28"/>
        </w:rPr>
        <w:t xml:space="preserve">УТВЕРЖДАЮ </w:t>
      </w:r>
    </w:p>
    <w:p w:rsidR="00B2306C" w:rsidRPr="00B2306C" w:rsidRDefault="00B2306C" w:rsidP="00B2306C">
      <w:pPr>
        <w:jc w:val="right"/>
        <w:rPr>
          <w:sz w:val="28"/>
          <w:szCs w:val="28"/>
        </w:rPr>
      </w:pPr>
      <w:r w:rsidRPr="00B2306C">
        <w:rPr>
          <w:sz w:val="28"/>
          <w:szCs w:val="28"/>
        </w:rPr>
        <w:t>Руководитель КГУ «Юбилейная</w:t>
      </w:r>
    </w:p>
    <w:p w:rsidR="00B2306C" w:rsidRPr="00B2306C" w:rsidRDefault="00B2306C" w:rsidP="00B2306C">
      <w:pPr>
        <w:jc w:val="right"/>
        <w:rPr>
          <w:sz w:val="28"/>
          <w:szCs w:val="28"/>
        </w:rPr>
      </w:pPr>
      <w:r w:rsidRPr="00B2306C">
        <w:rPr>
          <w:sz w:val="28"/>
          <w:szCs w:val="28"/>
        </w:rPr>
        <w:t xml:space="preserve"> общеобразовательная школа отдела </w:t>
      </w:r>
    </w:p>
    <w:p w:rsidR="00B2306C" w:rsidRPr="00B2306C" w:rsidRDefault="00B2306C" w:rsidP="00B2306C">
      <w:pPr>
        <w:jc w:val="right"/>
        <w:rPr>
          <w:sz w:val="28"/>
          <w:szCs w:val="28"/>
        </w:rPr>
      </w:pPr>
      <w:r w:rsidRPr="00B2306C">
        <w:rPr>
          <w:sz w:val="28"/>
          <w:szCs w:val="28"/>
        </w:rPr>
        <w:t xml:space="preserve">образования района </w:t>
      </w:r>
      <w:proofErr w:type="spellStart"/>
      <w:r w:rsidRPr="00B2306C">
        <w:rPr>
          <w:sz w:val="28"/>
          <w:szCs w:val="28"/>
        </w:rPr>
        <w:t>Беимбета</w:t>
      </w:r>
      <w:proofErr w:type="spellEnd"/>
      <w:r w:rsidRPr="00B2306C">
        <w:rPr>
          <w:sz w:val="28"/>
          <w:szCs w:val="28"/>
        </w:rPr>
        <w:t xml:space="preserve"> </w:t>
      </w:r>
      <w:proofErr w:type="spellStart"/>
      <w:r w:rsidRPr="00B2306C">
        <w:rPr>
          <w:sz w:val="28"/>
          <w:szCs w:val="28"/>
        </w:rPr>
        <w:t>Майлина</w:t>
      </w:r>
      <w:proofErr w:type="spellEnd"/>
      <w:r w:rsidRPr="00B2306C">
        <w:rPr>
          <w:sz w:val="28"/>
          <w:szCs w:val="28"/>
        </w:rPr>
        <w:t>»</w:t>
      </w:r>
    </w:p>
    <w:p w:rsidR="00B2306C" w:rsidRPr="00B2306C" w:rsidRDefault="00B2306C" w:rsidP="00B2306C">
      <w:pPr>
        <w:jc w:val="right"/>
        <w:rPr>
          <w:sz w:val="28"/>
          <w:szCs w:val="28"/>
        </w:rPr>
      </w:pPr>
      <w:r w:rsidRPr="00B2306C">
        <w:rPr>
          <w:sz w:val="28"/>
          <w:szCs w:val="28"/>
        </w:rPr>
        <w:t xml:space="preserve">Управления образования </w:t>
      </w:r>
    </w:p>
    <w:p w:rsidR="00B2306C" w:rsidRPr="00B2306C" w:rsidRDefault="00B2306C" w:rsidP="00B2306C">
      <w:pPr>
        <w:jc w:val="right"/>
        <w:rPr>
          <w:sz w:val="28"/>
          <w:szCs w:val="28"/>
        </w:rPr>
      </w:pPr>
      <w:proofErr w:type="spellStart"/>
      <w:r w:rsidRPr="00B2306C">
        <w:rPr>
          <w:sz w:val="28"/>
          <w:szCs w:val="28"/>
        </w:rPr>
        <w:t>акимата</w:t>
      </w:r>
      <w:proofErr w:type="spellEnd"/>
      <w:r w:rsidRPr="00B2306C">
        <w:rPr>
          <w:sz w:val="28"/>
          <w:szCs w:val="28"/>
        </w:rPr>
        <w:t xml:space="preserve"> </w:t>
      </w:r>
      <w:proofErr w:type="spellStart"/>
      <w:r w:rsidRPr="00B2306C">
        <w:rPr>
          <w:sz w:val="28"/>
          <w:szCs w:val="28"/>
        </w:rPr>
        <w:t>Костанайской</w:t>
      </w:r>
      <w:proofErr w:type="spellEnd"/>
      <w:r w:rsidRPr="00B2306C">
        <w:rPr>
          <w:sz w:val="28"/>
          <w:szCs w:val="28"/>
        </w:rPr>
        <w:t xml:space="preserve"> области </w:t>
      </w:r>
    </w:p>
    <w:p w:rsidR="00B2306C" w:rsidRPr="00B2306C" w:rsidRDefault="00B2306C" w:rsidP="00B2306C">
      <w:pPr>
        <w:jc w:val="right"/>
        <w:rPr>
          <w:sz w:val="28"/>
          <w:szCs w:val="28"/>
        </w:rPr>
      </w:pPr>
      <w:r w:rsidRPr="00B2306C">
        <w:rPr>
          <w:sz w:val="28"/>
          <w:szCs w:val="28"/>
        </w:rPr>
        <w:t>__________________</w:t>
      </w:r>
      <w:proofErr w:type="spellStart"/>
      <w:r w:rsidRPr="00B2306C">
        <w:rPr>
          <w:sz w:val="28"/>
          <w:szCs w:val="28"/>
        </w:rPr>
        <w:t>Айтпаева</w:t>
      </w:r>
      <w:proofErr w:type="spellEnd"/>
      <w:r w:rsidRPr="00B2306C">
        <w:rPr>
          <w:sz w:val="28"/>
          <w:szCs w:val="28"/>
        </w:rPr>
        <w:t xml:space="preserve"> А.С.</w:t>
      </w:r>
    </w:p>
    <w:p w:rsidR="00767115" w:rsidRPr="00A47029" w:rsidRDefault="00B2306C" w:rsidP="00B2306C">
      <w:pPr>
        <w:pStyle w:val="931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C63">
        <w:rPr>
          <w:rFonts w:ascii="Times New Roman" w:hAnsi="Times New Roman" w:cs="Times New Roman"/>
          <w:sz w:val="24"/>
          <w:szCs w:val="24"/>
        </w:rPr>
        <w:t>План мероприятий КГУ «Юбилейная общеобразовательная школа</w:t>
      </w:r>
      <w:r w:rsidR="00767115" w:rsidRPr="00A47029">
        <w:rPr>
          <w:rFonts w:ascii="Times New Roman" w:hAnsi="Times New Roman" w:cs="Times New Roman"/>
          <w:sz w:val="24"/>
          <w:szCs w:val="24"/>
        </w:rPr>
        <w:t>» по обеспечению учащихс</w:t>
      </w:r>
      <w:r w:rsidR="00225467">
        <w:rPr>
          <w:rFonts w:ascii="Times New Roman" w:hAnsi="Times New Roman" w:cs="Times New Roman"/>
          <w:sz w:val="24"/>
          <w:szCs w:val="24"/>
        </w:rPr>
        <w:t>я школы горячим питанием на 202</w:t>
      </w:r>
      <w:r w:rsidR="00E309D2">
        <w:rPr>
          <w:rFonts w:ascii="Times New Roman" w:hAnsi="Times New Roman" w:cs="Times New Roman"/>
          <w:sz w:val="24"/>
          <w:szCs w:val="24"/>
        </w:rPr>
        <w:t>3</w:t>
      </w:r>
      <w:r w:rsidR="00225467">
        <w:rPr>
          <w:rFonts w:ascii="Times New Roman" w:hAnsi="Times New Roman" w:cs="Times New Roman"/>
          <w:sz w:val="24"/>
          <w:szCs w:val="24"/>
        </w:rPr>
        <w:t>/202</w:t>
      </w:r>
      <w:r w:rsidR="00E309D2">
        <w:rPr>
          <w:rFonts w:ascii="Times New Roman" w:hAnsi="Times New Roman" w:cs="Times New Roman"/>
          <w:sz w:val="24"/>
          <w:szCs w:val="24"/>
        </w:rPr>
        <w:t>4</w:t>
      </w:r>
      <w:r w:rsidR="00225467" w:rsidRPr="00225467">
        <w:rPr>
          <w:rFonts w:ascii="Times New Roman" w:hAnsi="Times New Roman" w:cs="Times New Roman"/>
          <w:sz w:val="24"/>
          <w:szCs w:val="24"/>
        </w:rPr>
        <w:t xml:space="preserve"> </w:t>
      </w:r>
      <w:r w:rsidR="00767115" w:rsidRPr="00A4702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67115" w:rsidRPr="00A47029" w:rsidRDefault="00767115" w:rsidP="00767115">
      <w:pPr>
        <w:pStyle w:val="949"/>
        <w:rPr>
          <w:rFonts w:ascii="Times New Roman" w:hAnsi="Times New Roman" w:cs="Times New Roman"/>
          <w:sz w:val="24"/>
          <w:szCs w:val="24"/>
        </w:rPr>
      </w:pPr>
      <w:r w:rsidRPr="00A47029">
        <w:rPr>
          <w:rFonts w:ascii="Times New Roman" w:hAnsi="Times New Roman" w:cs="Times New Roman"/>
          <w:sz w:val="24"/>
          <w:szCs w:val="24"/>
        </w:rPr>
        <w:t>Цель: создание условий для получения учащимися качественного питания как основы здоровья школьников и необходимого условия для их полноценного физического и умственного развития.</w:t>
      </w:r>
    </w:p>
    <w:p w:rsidR="00767115" w:rsidRPr="00A47029" w:rsidRDefault="00767115" w:rsidP="00767115">
      <w:pPr>
        <w:pStyle w:val="949"/>
        <w:rPr>
          <w:rFonts w:ascii="Times New Roman" w:hAnsi="Times New Roman" w:cs="Times New Roman"/>
          <w:sz w:val="24"/>
          <w:szCs w:val="24"/>
        </w:rPr>
      </w:pPr>
      <w:r w:rsidRPr="00A47029">
        <w:rPr>
          <w:rFonts w:ascii="Times New Roman" w:hAnsi="Times New Roman" w:cs="Times New Roman"/>
          <w:sz w:val="24"/>
          <w:szCs w:val="24"/>
        </w:rPr>
        <w:t>Задачи:</w:t>
      </w:r>
    </w:p>
    <w:p w:rsidR="00767115" w:rsidRPr="00A47029" w:rsidRDefault="00767115" w:rsidP="00767115">
      <w:pPr>
        <w:pStyle w:val="949"/>
        <w:rPr>
          <w:rFonts w:ascii="Times New Roman" w:hAnsi="Times New Roman" w:cs="Times New Roman"/>
          <w:sz w:val="24"/>
          <w:szCs w:val="24"/>
        </w:rPr>
      </w:pPr>
      <w:r w:rsidRPr="00A47029">
        <w:rPr>
          <w:rFonts w:ascii="Times New Roman" w:hAnsi="Times New Roman" w:cs="Times New Roman"/>
          <w:sz w:val="24"/>
          <w:szCs w:val="24"/>
        </w:rPr>
        <w:t>– формирование у школьников правил здорового питания;</w:t>
      </w:r>
    </w:p>
    <w:p w:rsidR="00767115" w:rsidRPr="00A47029" w:rsidRDefault="00767115" w:rsidP="00767115">
      <w:pPr>
        <w:pStyle w:val="949"/>
        <w:rPr>
          <w:rFonts w:ascii="Times New Roman" w:hAnsi="Times New Roman" w:cs="Times New Roman"/>
          <w:sz w:val="24"/>
          <w:szCs w:val="24"/>
        </w:rPr>
      </w:pPr>
      <w:r w:rsidRPr="00A47029">
        <w:rPr>
          <w:rFonts w:ascii="Times New Roman" w:hAnsi="Times New Roman" w:cs="Times New Roman"/>
          <w:sz w:val="24"/>
          <w:szCs w:val="24"/>
        </w:rPr>
        <w:t>– создание банка данных обучающихся, нуждающихся в бесплатном горячем питании из многодетных, малообеспеченных семей, опекаемых учащихся (5–11 классы);</w:t>
      </w:r>
    </w:p>
    <w:p w:rsidR="00767115" w:rsidRDefault="00767115" w:rsidP="00767115">
      <w:pPr>
        <w:pStyle w:val="949"/>
        <w:rPr>
          <w:rFonts w:ascii="Times New Roman" w:hAnsi="Times New Roman" w:cs="Times New Roman"/>
          <w:sz w:val="24"/>
          <w:szCs w:val="24"/>
        </w:rPr>
      </w:pPr>
      <w:r w:rsidRPr="00A47029">
        <w:rPr>
          <w:rFonts w:ascii="Times New Roman" w:hAnsi="Times New Roman" w:cs="Times New Roman"/>
          <w:sz w:val="24"/>
          <w:szCs w:val="24"/>
        </w:rPr>
        <w:t xml:space="preserve">– усиление </w:t>
      </w:r>
      <w:proofErr w:type="gramStart"/>
      <w:r w:rsidRPr="00A4702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47029">
        <w:rPr>
          <w:rFonts w:ascii="Times New Roman" w:hAnsi="Times New Roman" w:cs="Times New Roman"/>
          <w:sz w:val="24"/>
          <w:szCs w:val="24"/>
        </w:rPr>
        <w:t xml:space="preserve"> организацией питания, выполнения санитарных правил.</w:t>
      </w:r>
    </w:p>
    <w:p w:rsidR="00B2306C" w:rsidRDefault="00B2306C" w:rsidP="00767115">
      <w:pPr>
        <w:pStyle w:val="949"/>
        <w:rPr>
          <w:rFonts w:ascii="Times New Roman" w:hAnsi="Times New Roman" w:cs="Times New Roman"/>
          <w:sz w:val="24"/>
          <w:szCs w:val="24"/>
        </w:rPr>
      </w:pPr>
    </w:p>
    <w:p w:rsidR="00B2306C" w:rsidRPr="00A47029" w:rsidRDefault="00B2306C" w:rsidP="00767115">
      <w:pPr>
        <w:pStyle w:val="94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554"/>
        <w:gridCol w:w="1876"/>
        <w:gridCol w:w="2683"/>
      </w:tblGrid>
      <w:tr w:rsidR="00767115" w:rsidRPr="00A47029" w:rsidTr="00B2306C">
        <w:trPr>
          <w:trHeight w:val="70"/>
        </w:trPr>
        <w:tc>
          <w:tcPr>
            <w:tcW w:w="776" w:type="dxa"/>
          </w:tcPr>
          <w:p w:rsidR="00767115" w:rsidRPr="00A47029" w:rsidRDefault="00767115" w:rsidP="000A1D1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67115" w:rsidRPr="00A47029" w:rsidRDefault="00767115" w:rsidP="000A1D1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0" w:type="auto"/>
          </w:tcPr>
          <w:p w:rsidR="00767115" w:rsidRPr="00A47029" w:rsidRDefault="00767115" w:rsidP="000A1D1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исполнений </w:t>
            </w:r>
          </w:p>
        </w:tc>
        <w:tc>
          <w:tcPr>
            <w:tcW w:w="0" w:type="auto"/>
          </w:tcPr>
          <w:p w:rsidR="00767115" w:rsidRPr="00A47029" w:rsidRDefault="00767115" w:rsidP="000A1D14">
            <w:pPr>
              <w:pStyle w:val="82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67115" w:rsidRPr="00A47029" w:rsidTr="00B2306C">
        <w:trPr>
          <w:trHeight w:val="575"/>
        </w:trPr>
        <w:tc>
          <w:tcPr>
            <w:tcW w:w="776" w:type="dxa"/>
          </w:tcPr>
          <w:p w:rsidR="00767115" w:rsidRPr="00A47029" w:rsidRDefault="00A47029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67115" w:rsidRPr="00A47029" w:rsidRDefault="0076711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детей, нуждающихся в бесплатном питании из многодетных, малообеспеченных семей и опекаемых учащихся</w:t>
            </w:r>
          </w:p>
        </w:tc>
        <w:tc>
          <w:tcPr>
            <w:tcW w:w="0" w:type="auto"/>
          </w:tcPr>
          <w:p w:rsidR="00767115" w:rsidRPr="00A47029" w:rsidRDefault="0076711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67115" w:rsidRPr="00A47029" w:rsidRDefault="00767115" w:rsidP="00A4702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4702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 xml:space="preserve"> по УВР, социальный педагог</w:t>
            </w:r>
          </w:p>
        </w:tc>
      </w:tr>
      <w:tr w:rsidR="00767115" w:rsidRPr="00A47029" w:rsidTr="00B2306C">
        <w:tc>
          <w:tcPr>
            <w:tcW w:w="776" w:type="dxa"/>
          </w:tcPr>
          <w:p w:rsidR="00767115" w:rsidRPr="00A47029" w:rsidRDefault="00A47029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67115" w:rsidRPr="00A47029" w:rsidRDefault="0076711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Включение вопросов по организации горячего питания в повестку родительских собраний:</w:t>
            </w:r>
          </w:p>
          <w:p w:rsidR="00767115" w:rsidRPr="00A47029" w:rsidRDefault="0076711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– положительное влияние питания на здоровье детей;</w:t>
            </w:r>
          </w:p>
          <w:p w:rsidR="00767115" w:rsidRPr="00A47029" w:rsidRDefault="0076711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– анализ организации питания учащихся школьной столовой</w:t>
            </w:r>
          </w:p>
        </w:tc>
        <w:tc>
          <w:tcPr>
            <w:tcW w:w="0" w:type="auto"/>
          </w:tcPr>
          <w:p w:rsidR="00767115" w:rsidRPr="00A47029" w:rsidRDefault="0083628F" w:rsidP="0083628F">
            <w:pPr>
              <w:pStyle w:val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67115" w:rsidRPr="00A4702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0" w:type="auto"/>
          </w:tcPr>
          <w:p w:rsidR="00767115" w:rsidRPr="00A47029" w:rsidRDefault="0076711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7115" w:rsidRPr="00A47029" w:rsidTr="00B2306C">
        <w:tc>
          <w:tcPr>
            <w:tcW w:w="776" w:type="dxa"/>
          </w:tcPr>
          <w:p w:rsidR="00767115" w:rsidRPr="00A47029" w:rsidRDefault="00A47029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67115" w:rsidRPr="00A47029" w:rsidRDefault="0076711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по организации бесплатного горячего питания на совещаниях при директоре</w:t>
            </w:r>
          </w:p>
        </w:tc>
        <w:tc>
          <w:tcPr>
            <w:tcW w:w="0" w:type="auto"/>
          </w:tcPr>
          <w:p w:rsidR="00767115" w:rsidRPr="00A47029" w:rsidRDefault="0083628F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767115" w:rsidRPr="00A47029">
              <w:rPr>
                <w:rFonts w:ascii="Times New Roman" w:hAnsi="Times New Roman" w:cs="Times New Roman"/>
                <w:sz w:val="24"/>
                <w:szCs w:val="24"/>
              </w:rPr>
              <w:t>нварь, март</w:t>
            </w:r>
          </w:p>
        </w:tc>
        <w:tc>
          <w:tcPr>
            <w:tcW w:w="0" w:type="auto"/>
          </w:tcPr>
          <w:p w:rsidR="00767115" w:rsidRPr="00A47029" w:rsidRDefault="00767115" w:rsidP="00A4702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4702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 xml:space="preserve"> по УВР, социальный педагог</w:t>
            </w:r>
          </w:p>
        </w:tc>
      </w:tr>
      <w:tr w:rsidR="00767115" w:rsidRPr="00A47029" w:rsidTr="00B2306C">
        <w:tc>
          <w:tcPr>
            <w:tcW w:w="776" w:type="dxa"/>
          </w:tcPr>
          <w:p w:rsidR="00767115" w:rsidRPr="00A47029" w:rsidRDefault="00A47029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67115" w:rsidRPr="00A47029" w:rsidRDefault="0076711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рейдов по </w:t>
            </w:r>
            <w:proofErr w:type="gramStart"/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A4702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питания</w:t>
            </w:r>
          </w:p>
        </w:tc>
        <w:tc>
          <w:tcPr>
            <w:tcW w:w="0" w:type="auto"/>
          </w:tcPr>
          <w:p w:rsidR="00767115" w:rsidRPr="00A47029" w:rsidRDefault="0076711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</w:tcPr>
          <w:p w:rsidR="00767115" w:rsidRPr="00A47029" w:rsidRDefault="00A47029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67115" w:rsidRPr="00A47029">
              <w:rPr>
                <w:rFonts w:ascii="Times New Roman" w:hAnsi="Times New Roman" w:cs="Times New Roman"/>
                <w:sz w:val="24"/>
                <w:szCs w:val="24"/>
              </w:rPr>
              <w:t xml:space="preserve">лены </w:t>
            </w:r>
            <w:proofErr w:type="spellStart"/>
            <w:r w:rsidR="00767115" w:rsidRPr="00A47029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="00767115" w:rsidRPr="00A4702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767115" w:rsidRPr="00A47029" w:rsidTr="00B2306C">
        <w:tc>
          <w:tcPr>
            <w:tcW w:w="776" w:type="dxa"/>
          </w:tcPr>
          <w:p w:rsidR="00767115" w:rsidRPr="00A47029" w:rsidRDefault="0076711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67115" w:rsidRPr="00A47029" w:rsidRDefault="0076711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Организация рейдов по проверке соблюдения правил поведения в школьной столовой</w:t>
            </w:r>
          </w:p>
        </w:tc>
        <w:tc>
          <w:tcPr>
            <w:tcW w:w="0" w:type="auto"/>
          </w:tcPr>
          <w:p w:rsidR="00767115" w:rsidRPr="00A47029" w:rsidRDefault="0083628F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67115" w:rsidRPr="00A47029">
              <w:rPr>
                <w:rFonts w:ascii="Times New Roman" w:hAnsi="Times New Roman" w:cs="Times New Roman"/>
                <w:sz w:val="24"/>
                <w:szCs w:val="24"/>
              </w:rPr>
              <w:t>нварь, март</w:t>
            </w:r>
          </w:p>
        </w:tc>
        <w:tc>
          <w:tcPr>
            <w:tcW w:w="0" w:type="auto"/>
          </w:tcPr>
          <w:p w:rsidR="00767115" w:rsidRPr="00A47029" w:rsidRDefault="00767115" w:rsidP="00A4702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4702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по </w:t>
            </w: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767115" w:rsidRPr="00A47029" w:rsidTr="00B2306C">
        <w:tc>
          <w:tcPr>
            <w:tcW w:w="776" w:type="dxa"/>
          </w:tcPr>
          <w:p w:rsidR="00767115" w:rsidRPr="00A47029" w:rsidRDefault="0076711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67115" w:rsidRPr="00A47029" w:rsidRDefault="0076711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по проверке обеспечения горячими обедами детей, получающих льготное питание за счет фонда всеобуча</w:t>
            </w:r>
          </w:p>
        </w:tc>
        <w:tc>
          <w:tcPr>
            <w:tcW w:w="0" w:type="auto"/>
          </w:tcPr>
          <w:p w:rsidR="00767115" w:rsidRPr="00A47029" w:rsidRDefault="0076711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0" w:type="auto"/>
          </w:tcPr>
          <w:p w:rsidR="00767115" w:rsidRPr="00A47029" w:rsidRDefault="00767115" w:rsidP="00A4702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4702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 xml:space="preserve"> по УВР, социальный педагог</w:t>
            </w:r>
          </w:p>
        </w:tc>
      </w:tr>
      <w:tr w:rsidR="00767115" w:rsidRPr="00A47029" w:rsidTr="00B2306C">
        <w:tc>
          <w:tcPr>
            <w:tcW w:w="776" w:type="dxa"/>
          </w:tcPr>
          <w:p w:rsidR="00767115" w:rsidRPr="00A47029" w:rsidRDefault="0076711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67115" w:rsidRPr="00A47029" w:rsidRDefault="0076711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Внесение изменения в списки детей, питающихся за счет фонда всеобуча, в случае выбытия из школы и прибытия новых учащихся</w:t>
            </w:r>
          </w:p>
        </w:tc>
        <w:tc>
          <w:tcPr>
            <w:tcW w:w="0" w:type="auto"/>
          </w:tcPr>
          <w:p w:rsidR="00767115" w:rsidRPr="00A47029" w:rsidRDefault="0076711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767115" w:rsidRPr="00A47029" w:rsidRDefault="0076711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67115" w:rsidRPr="00A47029" w:rsidTr="00B2306C">
        <w:tc>
          <w:tcPr>
            <w:tcW w:w="776" w:type="dxa"/>
          </w:tcPr>
          <w:p w:rsidR="00767115" w:rsidRPr="00A47029" w:rsidRDefault="0076711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67115" w:rsidRPr="00A47029" w:rsidRDefault="0076711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по вопросам организации питания</w:t>
            </w:r>
          </w:p>
        </w:tc>
        <w:tc>
          <w:tcPr>
            <w:tcW w:w="0" w:type="auto"/>
          </w:tcPr>
          <w:p w:rsidR="00767115" w:rsidRPr="00A47029" w:rsidRDefault="0083628F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67115" w:rsidRPr="00A47029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0" w:type="auto"/>
          </w:tcPr>
          <w:p w:rsidR="00767115" w:rsidRPr="00A47029" w:rsidRDefault="0076711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67115" w:rsidRPr="00A47029" w:rsidTr="00B2306C">
        <w:tc>
          <w:tcPr>
            <w:tcW w:w="776" w:type="dxa"/>
          </w:tcPr>
          <w:p w:rsidR="00767115" w:rsidRPr="00A47029" w:rsidRDefault="0076711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67115" w:rsidRPr="00A47029" w:rsidRDefault="0076711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proofErr w:type="spellStart"/>
            <w:r w:rsidRPr="00A47029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A47029">
              <w:rPr>
                <w:rFonts w:ascii="Times New Roman" w:hAnsi="Times New Roman" w:cs="Times New Roman"/>
                <w:sz w:val="24"/>
                <w:szCs w:val="24"/>
              </w:rPr>
              <w:t xml:space="preserve"> школы информации о работе школьной столовой, отзывы учащихся и родителей по организации питания</w:t>
            </w:r>
          </w:p>
        </w:tc>
        <w:tc>
          <w:tcPr>
            <w:tcW w:w="0" w:type="auto"/>
          </w:tcPr>
          <w:p w:rsidR="00767115" w:rsidRPr="00A47029" w:rsidRDefault="00767115" w:rsidP="000A1D14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</w:tcPr>
          <w:p w:rsidR="00767115" w:rsidRPr="00A47029" w:rsidRDefault="00767115" w:rsidP="00A47029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4702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A47029">
              <w:rPr>
                <w:rFonts w:ascii="Times New Roman" w:hAnsi="Times New Roman" w:cs="Times New Roman"/>
                <w:sz w:val="24"/>
                <w:szCs w:val="24"/>
              </w:rPr>
              <w:t xml:space="preserve"> по УВР, социальный педагог</w:t>
            </w:r>
          </w:p>
        </w:tc>
      </w:tr>
    </w:tbl>
    <w:p w:rsidR="003A0A92" w:rsidRPr="00A47029" w:rsidRDefault="003A0A92">
      <w:bookmarkStart w:id="0" w:name="_GoBack"/>
      <w:bookmarkEnd w:id="0"/>
    </w:p>
    <w:sectPr w:rsidR="003A0A92" w:rsidRPr="00A47029" w:rsidSect="00B2306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15"/>
    <w:rsid w:val="00225467"/>
    <w:rsid w:val="003A0A92"/>
    <w:rsid w:val="003B5AD2"/>
    <w:rsid w:val="0042774C"/>
    <w:rsid w:val="00767115"/>
    <w:rsid w:val="0083628F"/>
    <w:rsid w:val="008D6B11"/>
    <w:rsid w:val="0097183D"/>
    <w:rsid w:val="00A12C63"/>
    <w:rsid w:val="00A47029"/>
    <w:rsid w:val="00B2306C"/>
    <w:rsid w:val="00CD0810"/>
    <w:rsid w:val="00E3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9">
    <w:name w:val="СРОУ_9.4_Приложение_текст (СРОУ_9_Приложение)"/>
    <w:basedOn w:val="a"/>
    <w:uiPriority w:val="8"/>
    <w:rsid w:val="00767115"/>
    <w:pPr>
      <w:autoSpaceDE w:val="0"/>
      <w:autoSpaceDN w:val="0"/>
      <w:adjustRightInd w:val="0"/>
      <w:spacing w:line="252" w:lineRule="atLeast"/>
      <w:ind w:left="284" w:right="284" w:firstLine="284"/>
      <w:jc w:val="both"/>
      <w:textAlignment w:val="center"/>
    </w:pPr>
    <w:rPr>
      <w:rFonts w:ascii="Arial" w:eastAsiaTheme="minorHAnsi" w:hAnsi="Arial" w:cs="Arial"/>
      <w:color w:val="000000"/>
      <w:sz w:val="21"/>
      <w:szCs w:val="20"/>
      <w:lang w:eastAsia="en-US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767115"/>
    <w:pPr>
      <w:autoSpaceDE w:val="0"/>
      <w:autoSpaceDN w:val="0"/>
      <w:adjustRightInd w:val="0"/>
      <w:spacing w:before="227" w:line="252" w:lineRule="atLeast"/>
      <w:ind w:left="284" w:right="284" w:firstLine="284"/>
      <w:jc w:val="center"/>
      <w:textAlignment w:val="center"/>
    </w:pPr>
    <w:rPr>
      <w:rFonts w:ascii="Arial" w:eastAsiaTheme="minorHAnsi" w:hAnsi="Arial" w:cs="Arial"/>
      <w:b/>
      <w:bCs/>
      <w:color w:val="000000"/>
      <w:sz w:val="21"/>
      <w:szCs w:val="20"/>
      <w:lang w:eastAsia="en-US"/>
    </w:rPr>
  </w:style>
  <w:style w:type="paragraph" w:customStyle="1" w:styleId="828">
    <w:name w:val="СРОУ_8.2_Таблица_шапка (СРОУ_8_Таблица)"/>
    <w:basedOn w:val="a"/>
    <w:uiPriority w:val="7"/>
    <w:rsid w:val="00767115"/>
    <w:pPr>
      <w:autoSpaceDE w:val="0"/>
      <w:autoSpaceDN w:val="0"/>
      <w:adjustRightInd w:val="0"/>
      <w:spacing w:line="210" w:lineRule="atLeast"/>
      <w:jc w:val="center"/>
      <w:textAlignment w:val="center"/>
    </w:pPr>
    <w:rPr>
      <w:rFonts w:ascii="Arial" w:eastAsiaTheme="minorHAnsi" w:hAnsi="Arial" w:cs="Arial"/>
      <w:b/>
      <w:bCs/>
      <w:color w:val="000000"/>
      <w:sz w:val="20"/>
      <w:szCs w:val="19"/>
      <w:lang w:eastAsia="en-US"/>
    </w:rPr>
  </w:style>
  <w:style w:type="paragraph" w:customStyle="1" w:styleId="848">
    <w:name w:val="СРОУ_8.4_Таблица_текст (СРОУ_8_Таблица)"/>
    <w:basedOn w:val="a"/>
    <w:uiPriority w:val="7"/>
    <w:rsid w:val="00767115"/>
    <w:pPr>
      <w:autoSpaceDE w:val="0"/>
      <w:autoSpaceDN w:val="0"/>
      <w:adjustRightInd w:val="0"/>
      <w:spacing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9">
    <w:name w:val="СРОУ_9.4_Приложение_текст (СРОУ_9_Приложение)"/>
    <w:basedOn w:val="a"/>
    <w:uiPriority w:val="8"/>
    <w:rsid w:val="00767115"/>
    <w:pPr>
      <w:autoSpaceDE w:val="0"/>
      <w:autoSpaceDN w:val="0"/>
      <w:adjustRightInd w:val="0"/>
      <w:spacing w:line="252" w:lineRule="atLeast"/>
      <w:ind w:left="284" w:right="284" w:firstLine="284"/>
      <w:jc w:val="both"/>
      <w:textAlignment w:val="center"/>
    </w:pPr>
    <w:rPr>
      <w:rFonts w:ascii="Arial" w:eastAsiaTheme="minorHAnsi" w:hAnsi="Arial" w:cs="Arial"/>
      <w:color w:val="000000"/>
      <w:sz w:val="21"/>
      <w:szCs w:val="20"/>
      <w:lang w:eastAsia="en-US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767115"/>
    <w:pPr>
      <w:autoSpaceDE w:val="0"/>
      <w:autoSpaceDN w:val="0"/>
      <w:adjustRightInd w:val="0"/>
      <w:spacing w:before="227" w:line="252" w:lineRule="atLeast"/>
      <w:ind w:left="284" w:right="284" w:firstLine="284"/>
      <w:jc w:val="center"/>
      <w:textAlignment w:val="center"/>
    </w:pPr>
    <w:rPr>
      <w:rFonts w:ascii="Arial" w:eastAsiaTheme="minorHAnsi" w:hAnsi="Arial" w:cs="Arial"/>
      <w:b/>
      <w:bCs/>
      <w:color w:val="000000"/>
      <w:sz w:val="21"/>
      <w:szCs w:val="20"/>
      <w:lang w:eastAsia="en-US"/>
    </w:rPr>
  </w:style>
  <w:style w:type="paragraph" w:customStyle="1" w:styleId="828">
    <w:name w:val="СРОУ_8.2_Таблица_шапка (СРОУ_8_Таблица)"/>
    <w:basedOn w:val="a"/>
    <w:uiPriority w:val="7"/>
    <w:rsid w:val="00767115"/>
    <w:pPr>
      <w:autoSpaceDE w:val="0"/>
      <w:autoSpaceDN w:val="0"/>
      <w:adjustRightInd w:val="0"/>
      <w:spacing w:line="210" w:lineRule="atLeast"/>
      <w:jc w:val="center"/>
      <w:textAlignment w:val="center"/>
    </w:pPr>
    <w:rPr>
      <w:rFonts w:ascii="Arial" w:eastAsiaTheme="minorHAnsi" w:hAnsi="Arial" w:cs="Arial"/>
      <w:b/>
      <w:bCs/>
      <w:color w:val="000000"/>
      <w:sz w:val="20"/>
      <w:szCs w:val="19"/>
      <w:lang w:eastAsia="en-US"/>
    </w:rPr>
  </w:style>
  <w:style w:type="paragraph" w:customStyle="1" w:styleId="848">
    <w:name w:val="СРОУ_8.4_Таблица_текст (СРОУ_8_Таблица)"/>
    <w:basedOn w:val="a"/>
    <w:uiPriority w:val="7"/>
    <w:rsid w:val="00767115"/>
    <w:pPr>
      <w:autoSpaceDE w:val="0"/>
      <w:autoSpaceDN w:val="0"/>
      <w:adjustRightInd w:val="0"/>
      <w:spacing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ds3</dc:creator>
  <cp:lastModifiedBy>user</cp:lastModifiedBy>
  <cp:revision>11</cp:revision>
  <cp:lastPrinted>2023-01-06T06:48:00Z</cp:lastPrinted>
  <dcterms:created xsi:type="dcterms:W3CDTF">2022-12-30T07:52:00Z</dcterms:created>
  <dcterms:modified xsi:type="dcterms:W3CDTF">2024-06-12T08:28:00Z</dcterms:modified>
</cp:coreProperties>
</file>