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08" w:rsidRPr="00F706FB" w:rsidRDefault="00EF7C08" w:rsidP="00EF7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5E6" w:rsidRPr="00046A6F" w:rsidRDefault="009545E6" w:rsidP="00954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</w:t>
      </w:r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Утверждаю </w:t>
      </w:r>
    </w:p>
    <w:p w:rsidR="009545E6" w:rsidRPr="00046A6F" w:rsidRDefault="009545E6" w:rsidP="009545E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046A6F">
        <w:rPr>
          <w:rFonts w:ascii="Times New Roman" w:eastAsia="Times New Roman" w:hAnsi="Times New Roman"/>
          <w:b/>
          <w:sz w:val="24"/>
          <w:szCs w:val="28"/>
        </w:rPr>
        <w:t>Руководитель КГУ «Юбилейная</w:t>
      </w:r>
    </w:p>
    <w:p w:rsidR="009545E6" w:rsidRPr="00046A6F" w:rsidRDefault="009545E6" w:rsidP="009545E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</w:t>
      </w:r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общеобразовательная школа отдела </w:t>
      </w:r>
    </w:p>
    <w:p w:rsidR="009545E6" w:rsidRPr="00046A6F" w:rsidRDefault="009545E6" w:rsidP="009545E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</w:t>
      </w:r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образования района </w:t>
      </w:r>
      <w:proofErr w:type="spellStart"/>
      <w:r w:rsidRPr="00046A6F">
        <w:rPr>
          <w:rFonts w:ascii="Times New Roman" w:eastAsia="Times New Roman" w:hAnsi="Times New Roman"/>
          <w:b/>
          <w:sz w:val="24"/>
          <w:szCs w:val="28"/>
        </w:rPr>
        <w:t>Беимбета</w:t>
      </w:r>
      <w:proofErr w:type="spellEnd"/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proofErr w:type="spellStart"/>
      <w:r w:rsidRPr="00046A6F">
        <w:rPr>
          <w:rFonts w:ascii="Times New Roman" w:eastAsia="Times New Roman" w:hAnsi="Times New Roman"/>
          <w:b/>
          <w:sz w:val="24"/>
          <w:szCs w:val="28"/>
        </w:rPr>
        <w:t>Майлина</w:t>
      </w:r>
      <w:proofErr w:type="spellEnd"/>
      <w:r w:rsidRPr="00046A6F">
        <w:rPr>
          <w:rFonts w:ascii="Times New Roman" w:eastAsia="Times New Roman" w:hAnsi="Times New Roman"/>
          <w:b/>
          <w:sz w:val="24"/>
          <w:szCs w:val="28"/>
        </w:rPr>
        <w:t>»</w:t>
      </w:r>
    </w:p>
    <w:p w:rsidR="009545E6" w:rsidRPr="00046A6F" w:rsidRDefault="009545E6" w:rsidP="00954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046A6F">
        <w:rPr>
          <w:rFonts w:ascii="Times New Roman" w:eastAsia="Times New Roman" w:hAnsi="Times New Roman"/>
          <w:b/>
          <w:sz w:val="24"/>
          <w:szCs w:val="28"/>
        </w:rPr>
        <w:t>______________</w:t>
      </w:r>
      <w:proofErr w:type="spellStart"/>
      <w:r w:rsidRPr="00046A6F">
        <w:rPr>
          <w:rFonts w:ascii="Times New Roman" w:eastAsia="Times New Roman" w:hAnsi="Times New Roman"/>
          <w:b/>
          <w:sz w:val="24"/>
          <w:szCs w:val="28"/>
        </w:rPr>
        <w:t>Айтпаева</w:t>
      </w:r>
      <w:proofErr w:type="spellEnd"/>
      <w:r w:rsidRPr="00046A6F">
        <w:rPr>
          <w:rFonts w:ascii="Times New Roman" w:eastAsia="Times New Roman" w:hAnsi="Times New Roman"/>
          <w:b/>
          <w:sz w:val="24"/>
          <w:szCs w:val="28"/>
        </w:rPr>
        <w:t xml:space="preserve"> А.С.</w:t>
      </w:r>
    </w:p>
    <w:p w:rsidR="00CD4A7A" w:rsidRPr="00560C88" w:rsidRDefault="00CD4A7A" w:rsidP="00EF7C08">
      <w:pPr>
        <w:jc w:val="right"/>
        <w:rPr>
          <w:b/>
          <w:sz w:val="28"/>
          <w:szCs w:val="28"/>
        </w:rPr>
      </w:pPr>
    </w:p>
    <w:p w:rsidR="00EF7C08" w:rsidRPr="00560C88" w:rsidRDefault="00EF7C08" w:rsidP="00EF7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88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EF7C08" w:rsidRPr="00560C88" w:rsidRDefault="00EF7C08" w:rsidP="00EF7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88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правонарушений, безнадзорности, беспризорности</w:t>
      </w:r>
    </w:p>
    <w:p w:rsidR="00EF7C08" w:rsidRPr="00560C88" w:rsidRDefault="00EF7C08" w:rsidP="00EF7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545E6">
        <w:rPr>
          <w:rFonts w:ascii="Times New Roman" w:hAnsi="Times New Roman" w:cs="Times New Roman"/>
          <w:b/>
          <w:sz w:val="28"/>
          <w:szCs w:val="28"/>
        </w:rPr>
        <w:t>2023-2024</w:t>
      </w:r>
      <w:r w:rsidRPr="00560C88">
        <w:rPr>
          <w:rFonts w:ascii="Times New Roman" w:hAnsi="Times New Roman" w:cs="Times New Roman"/>
          <w:b/>
          <w:sz w:val="28"/>
          <w:szCs w:val="28"/>
        </w:rPr>
        <w:t xml:space="preserve">  учебный год.</w:t>
      </w:r>
    </w:p>
    <w:p w:rsidR="00EF7C08" w:rsidRPr="00560C88" w:rsidRDefault="00EF7C08" w:rsidP="00EF7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88">
        <w:rPr>
          <w:rFonts w:ascii="Times New Roman" w:hAnsi="Times New Roman" w:cs="Times New Roman"/>
          <w:b/>
          <w:sz w:val="28"/>
          <w:szCs w:val="28"/>
        </w:rPr>
        <w:t>Цель:</w:t>
      </w:r>
      <w:r w:rsidRPr="00560C88">
        <w:rPr>
          <w:rFonts w:ascii="Times New Roman" w:hAnsi="Times New Roman" w:cs="Times New Roman"/>
          <w:sz w:val="28"/>
          <w:szCs w:val="28"/>
        </w:rPr>
        <w:t xml:space="preserve"> 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EF7C08" w:rsidRPr="00560C88" w:rsidRDefault="00EF7C08" w:rsidP="00EF7C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C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F7C08" w:rsidRPr="00560C88" w:rsidRDefault="00EF7C08" w:rsidP="00EF7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88">
        <w:rPr>
          <w:rFonts w:ascii="Times New Roman" w:hAnsi="Times New Roman" w:cs="Times New Roman"/>
          <w:sz w:val="28"/>
          <w:szCs w:val="28"/>
        </w:rPr>
        <w:t>- защита прав и законных интересов детей и подростков;</w:t>
      </w:r>
    </w:p>
    <w:p w:rsidR="00EF7C08" w:rsidRPr="00560C88" w:rsidRDefault="00EF7C08" w:rsidP="00EF7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88">
        <w:rPr>
          <w:rFonts w:ascii="Times New Roman" w:hAnsi="Times New Roman" w:cs="Times New Roman"/>
          <w:sz w:val="28"/>
          <w:szCs w:val="28"/>
        </w:rPr>
        <w:t>-снижение подростковой преступности;</w:t>
      </w:r>
    </w:p>
    <w:p w:rsidR="00EF7C08" w:rsidRPr="00560C88" w:rsidRDefault="00EF7C08" w:rsidP="00EF7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88">
        <w:rPr>
          <w:rFonts w:ascii="Times New Roman" w:hAnsi="Times New Roman" w:cs="Times New Roman"/>
          <w:sz w:val="28"/>
          <w:szCs w:val="28"/>
        </w:rPr>
        <w:t>-предупреждение безнадзорности  и беспризорности несовершеннолетних;</w:t>
      </w:r>
    </w:p>
    <w:p w:rsidR="00EF7C08" w:rsidRPr="00560C88" w:rsidRDefault="00EF7C08" w:rsidP="00EF7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88">
        <w:rPr>
          <w:rFonts w:ascii="Times New Roman" w:hAnsi="Times New Roman" w:cs="Times New Roman"/>
          <w:sz w:val="28"/>
          <w:szCs w:val="28"/>
        </w:rPr>
        <w:t xml:space="preserve">-обеспечение защиты прав и законных интересов детей </w:t>
      </w:r>
      <w:proofErr w:type="spellStart"/>
      <w:r w:rsidRPr="00560C88">
        <w:rPr>
          <w:rFonts w:ascii="Times New Roman" w:hAnsi="Times New Roman" w:cs="Times New Roman"/>
          <w:sz w:val="28"/>
          <w:szCs w:val="28"/>
        </w:rPr>
        <w:t>оставших</w:t>
      </w:r>
      <w:proofErr w:type="spellEnd"/>
      <w:r w:rsidRPr="00560C88">
        <w:rPr>
          <w:rFonts w:ascii="Times New Roman" w:hAnsi="Times New Roman" w:cs="Times New Roman"/>
          <w:sz w:val="28"/>
          <w:szCs w:val="28"/>
        </w:rPr>
        <w:t xml:space="preserve">  без попечения родителей;</w:t>
      </w:r>
    </w:p>
    <w:p w:rsidR="00EF7C08" w:rsidRPr="00560C88" w:rsidRDefault="00EF7C08" w:rsidP="00EF7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88">
        <w:rPr>
          <w:rFonts w:ascii="Times New Roman" w:hAnsi="Times New Roman" w:cs="Times New Roman"/>
          <w:sz w:val="28"/>
          <w:szCs w:val="28"/>
        </w:rPr>
        <w:t xml:space="preserve">- </w:t>
      </w:r>
      <w:r w:rsidR="005C2957" w:rsidRPr="00560C88">
        <w:rPr>
          <w:rFonts w:ascii="Times New Roman" w:hAnsi="Times New Roman" w:cs="Times New Roman"/>
          <w:sz w:val="28"/>
          <w:szCs w:val="28"/>
        </w:rPr>
        <w:t>социально- педагогическая реа</w:t>
      </w:r>
      <w:r w:rsidRPr="00560C88">
        <w:rPr>
          <w:rFonts w:ascii="Times New Roman" w:hAnsi="Times New Roman" w:cs="Times New Roman"/>
          <w:sz w:val="28"/>
          <w:szCs w:val="28"/>
        </w:rPr>
        <w:t>билитация несовершеннолетних, находящихся в социально –</w:t>
      </w:r>
      <w:r w:rsidR="00560C88">
        <w:rPr>
          <w:rFonts w:ascii="Times New Roman" w:hAnsi="Times New Roman" w:cs="Times New Roman"/>
          <w:sz w:val="28"/>
          <w:szCs w:val="28"/>
        </w:rPr>
        <w:t xml:space="preserve"> </w:t>
      </w:r>
      <w:r w:rsidRPr="00560C88">
        <w:rPr>
          <w:rFonts w:ascii="Times New Roman" w:hAnsi="Times New Roman" w:cs="Times New Roman"/>
          <w:sz w:val="28"/>
          <w:szCs w:val="28"/>
        </w:rPr>
        <w:t>опасном положении</w:t>
      </w:r>
      <w:r w:rsidR="005C2957" w:rsidRPr="00560C88">
        <w:rPr>
          <w:rFonts w:ascii="Times New Roman" w:hAnsi="Times New Roman" w:cs="Times New Roman"/>
          <w:sz w:val="28"/>
          <w:szCs w:val="28"/>
        </w:rPr>
        <w:t>;</w:t>
      </w:r>
    </w:p>
    <w:p w:rsidR="005C2957" w:rsidRPr="00560C88" w:rsidRDefault="005C2957" w:rsidP="00EF7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88">
        <w:rPr>
          <w:rFonts w:ascii="Times New Roman" w:hAnsi="Times New Roman" w:cs="Times New Roman"/>
          <w:sz w:val="28"/>
          <w:szCs w:val="28"/>
        </w:rPr>
        <w:t>-профилактика алкоголизма и наркомании среди подростков;</w:t>
      </w:r>
    </w:p>
    <w:p w:rsidR="005C2957" w:rsidRPr="00560C88" w:rsidRDefault="005C2957" w:rsidP="00EF7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88">
        <w:rPr>
          <w:rFonts w:ascii="Times New Roman" w:hAnsi="Times New Roman" w:cs="Times New Roman"/>
          <w:sz w:val="28"/>
          <w:szCs w:val="28"/>
        </w:rPr>
        <w:t>-оказание социально –</w:t>
      </w:r>
      <w:r w:rsidR="00560C88">
        <w:rPr>
          <w:rFonts w:ascii="Times New Roman" w:hAnsi="Times New Roman" w:cs="Times New Roman"/>
          <w:sz w:val="28"/>
          <w:szCs w:val="28"/>
        </w:rPr>
        <w:t xml:space="preserve"> </w:t>
      </w:r>
      <w:r w:rsidRPr="00560C88">
        <w:rPr>
          <w:rFonts w:ascii="Times New Roman" w:hAnsi="Times New Roman" w:cs="Times New Roman"/>
          <w:sz w:val="28"/>
          <w:szCs w:val="28"/>
        </w:rPr>
        <w:t>психологической  помощи несовершеннолетним;</w:t>
      </w:r>
    </w:p>
    <w:p w:rsidR="005C2957" w:rsidRDefault="005C2957" w:rsidP="00EF7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C88">
        <w:rPr>
          <w:rFonts w:ascii="Times New Roman" w:hAnsi="Times New Roman" w:cs="Times New Roman"/>
          <w:sz w:val="28"/>
          <w:szCs w:val="28"/>
        </w:rPr>
        <w:t>-выявление и пресечение фактов вовлечения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 в совершение преступлений и антиобщественных действий.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694"/>
        <w:gridCol w:w="8045"/>
      </w:tblGrid>
      <w:tr w:rsidR="005C2957" w:rsidTr="005C2957">
        <w:tc>
          <w:tcPr>
            <w:tcW w:w="2694" w:type="dxa"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8045" w:type="dxa"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C2957" w:rsidTr="005C2957">
        <w:tc>
          <w:tcPr>
            <w:tcW w:w="2694" w:type="dxa"/>
            <w:vMerge w:val="restart"/>
          </w:tcPr>
          <w:p w:rsidR="005C2957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045" w:type="dxa"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1.Единный профилактический день  (собеседование со школьниками группы риска по итогам летних месяцев).</w:t>
            </w:r>
          </w:p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957" w:rsidTr="005C2957">
        <w:tc>
          <w:tcPr>
            <w:tcW w:w="2694" w:type="dxa"/>
            <w:vMerge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2.Вовлечение школьников и семей группы риска,  социально запущенных детей.</w:t>
            </w:r>
          </w:p>
        </w:tc>
      </w:tr>
      <w:tr w:rsidR="005C2957" w:rsidTr="005C2957">
        <w:tc>
          <w:tcPr>
            <w:tcW w:w="2694" w:type="dxa"/>
            <w:vMerge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3.Формирование банка данных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включаются :</w:t>
            </w:r>
          </w:p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-малообеспеченные, многодетные, неполные семьи;</w:t>
            </w:r>
          </w:p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-безнадзорные, «трудные дети»;</w:t>
            </w:r>
          </w:p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 опекаемые дети:</w:t>
            </w:r>
          </w:p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 дети инвалиды</w:t>
            </w:r>
          </w:p>
        </w:tc>
      </w:tr>
      <w:tr w:rsidR="005C2957" w:rsidTr="005C2957">
        <w:tc>
          <w:tcPr>
            <w:tcW w:w="2694" w:type="dxa"/>
            <w:vMerge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4.Составление дневников наблюдения за «трудными детьми» и их семьями</w:t>
            </w:r>
          </w:p>
        </w:tc>
      </w:tr>
      <w:tr w:rsidR="005C2957" w:rsidRPr="00560C88" w:rsidTr="005C2957">
        <w:tc>
          <w:tcPr>
            <w:tcW w:w="2694" w:type="dxa"/>
            <w:vMerge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5. Итоги контроля посещаемостью учебных занятий в течени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</w:p>
        </w:tc>
      </w:tr>
      <w:tr w:rsidR="005C2957" w:rsidRPr="00560C88" w:rsidTr="005C2957">
        <w:tc>
          <w:tcPr>
            <w:tcW w:w="2694" w:type="dxa"/>
            <w:vMerge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C2957" w:rsidRPr="00560C88" w:rsidRDefault="005C2957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6.Вовлечение школьников в кружки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секции, факультативы по интересам</w:t>
            </w:r>
            <w:r w:rsidR="00560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4FE" w:rsidRPr="00560C88" w:rsidTr="005C2957">
        <w:tc>
          <w:tcPr>
            <w:tcW w:w="2694" w:type="dxa"/>
            <w:vMerge w:val="restart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1. Единый профилактический день</w:t>
            </w:r>
            <w:r w:rsidR="0056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(проверка дневников)</w:t>
            </w:r>
            <w:r w:rsidR="00560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4FE" w:rsidRPr="00560C88" w:rsidTr="00DF1A78">
        <w:tc>
          <w:tcPr>
            <w:tcW w:w="2694" w:type="dxa"/>
            <w:vMerge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2.Рейды классных руководителей и членов родительского комитета в семьи учащихся.</w:t>
            </w:r>
          </w:p>
        </w:tc>
      </w:tr>
      <w:tr w:rsidR="004904FE" w:rsidRPr="00560C88" w:rsidTr="00DF1A78">
        <w:tc>
          <w:tcPr>
            <w:tcW w:w="2694" w:type="dxa"/>
            <w:vMerge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3.Диагностика уровня воспитанности учащихся 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на начало года)</w:t>
            </w:r>
          </w:p>
        </w:tc>
      </w:tr>
      <w:tr w:rsidR="004904FE" w:rsidRPr="00560C88" w:rsidTr="00DF1A78">
        <w:tc>
          <w:tcPr>
            <w:tcW w:w="2694" w:type="dxa"/>
            <w:vMerge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4.Итоги контроля посещаемостью учебных занятий в течени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4904FE" w:rsidRPr="00560C88" w:rsidTr="00DF1A78">
        <w:tc>
          <w:tcPr>
            <w:tcW w:w="2694" w:type="dxa"/>
            <w:vMerge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5.Планирование занятности школьников в период осенних каникул</w:t>
            </w:r>
            <w:r w:rsidR="00560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4FE" w:rsidRPr="00560C88" w:rsidTr="004904FE">
        <w:tc>
          <w:tcPr>
            <w:tcW w:w="2694" w:type="dxa"/>
            <w:vMerge/>
            <w:tcBorders>
              <w:bottom w:val="nil"/>
            </w:tcBorders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6. Беседа соц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едагога  на тему «Заповеди самозащиты для детей и подростков</w:t>
            </w:r>
            <w:r w:rsidR="00560C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(5 </w:t>
            </w:r>
            <w:proofErr w:type="spell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04FE" w:rsidRPr="00560C88" w:rsidTr="005C2957">
        <w:tc>
          <w:tcPr>
            <w:tcW w:w="2694" w:type="dxa"/>
            <w:vMerge w:val="restart"/>
          </w:tcPr>
          <w:p w:rsidR="004904FE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04FE" w:rsidRPr="00560C8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1.Месячник по профилактике правонарушений </w:t>
            </w:r>
          </w:p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-рейды в семьи:</w:t>
            </w:r>
          </w:p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-классные часы:</w:t>
            </w:r>
          </w:p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и их родителями:</w:t>
            </w:r>
          </w:p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-лекции по вопросам профилактики наркомании, алкоголизма, ВИЧ-инфекции ит.д.:</w:t>
            </w:r>
          </w:p>
          <w:p w:rsidR="004904FE" w:rsidRPr="00560C88" w:rsidRDefault="004904FE" w:rsidP="0049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-встречи с работниками РОВД:</w:t>
            </w:r>
          </w:p>
          <w:p w:rsidR="004904FE" w:rsidRPr="00560C88" w:rsidRDefault="00560C88" w:rsidP="0049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-мероприятия,</w:t>
            </w:r>
            <w:r w:rsidR="004904FE"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Всемирному дню борьбы со СПИДом.</w:t>
            </w:r>
          </w:p>
        </w:tc>
      </w:tr>
      <w:tr w:rsidR="004904FE" w:rsidRPr="00560C88" w:rsidTr="005C2957">
        <w:tc>
          <w:tcPr>
            <w:tcW w:w="2694" w:type="dxa"/>
            <w:vMerge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2. Итоги контроля посещаемостью учебных занятий в течени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</w:p>
        </w:tc>
      </w:tr>
      <w:tr w:rsidR="004904FE" w:rsidRPr="00560C88" w:rsidTr="005C2957">
        <w:tc>
          <w:tcPr>
            <w:tcW w:w="2694" w:type="dxa"/>
            <w:vMerge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904FE" w:rsidRPr="00560C88" w:rsidRDefault="004904FE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3.Беседа соц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едагога на тему « Основы безопасной жизнедеятельности или как уберечь себя от несчастий» (6 </w:t>
            </w:r>
            <w:proofErr w:type="spell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B6D0F" w:rsidRPr="00560C88" w:rsidTr="005C2957">
        <w:tc>
          <w:tcPr>
            <w:tcW w:w="2694" w:type="dxa"/>
            <w:vMerge w:val="restart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045" w:type="dxa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1. Единый профилактический день 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работа с семьями уклоняющимися от воспитания детей).</w:t>
            </w:r>
          </w:p>
        </w:tc>
      </w:tr>
      <w:tr w:rsidR="004B6D0F" w:rsidRPr="00560C88" w:rsidTr="005C2957">
        <w:tc>
          <w:tcPr>
            <w:tcW w:w="2694" w:type="dxa"/>
            <w:vMerge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2. Итоги контроля посещаемостью учебных занятий в течени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</w:p>
        </w:tc>
      </w:tr>
      <w:tr w:rsidR="004B6D0F" w:rsidRPr="00560C88" w:rsidTr="005C2957">
        <w:tc>
          <w:tcPr>
            <w:tcW w:w="2694" w:type="dxa"/>
            <w:vMerge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3. Планирование занятности школьников в период  зимних каникул.</w:t>
            </w:r>
          </w:p>
        </w:tc>
      </w:tr>
      <w:tr w:rsidR="004B6D0F" w:rsidRPr="00560C88" w:rsidTr="005C2957">
        <w:tc>
          <w:tcPr>
            <w:tcW w:w="2694" w:type="dxa"/>
            <w:vMerge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4.Беседа соц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едагога на тему «Понятие административного правонарушения. Виды административных наказаний».(7кл)</w:t>
            </w:r>
          </w:p>
        </w:tc>
      </w:tr>
      <w:tr w:rsidR="004B6D0F" w:rsidRPr="00560C88" w:rsidTr="005C2957">
        <w:tc>
          <w:tcPr>
            <w:tcW w:w="2694" w:type="dxa"/>
            <w:vMerge w:val="restart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045" w:type="dxa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1. Единый профилактический день 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работа с семьями уклоняющимися от воспитания детей).</w:t>
            </w:r>
          </w:p>
        </w:tc>
      </w:tr>
      <w:tr w:rsidR="004B6D0F" w:rsidRPr="00560C88" w:rsidTr="005C2957">
        <w:tc>
          <w:tcPr>
            <w:tcW w:w="2694" w:type="dxa"/>
            <w:vMerge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2. Внесение изменений и дополнений в социальную карту школы.</w:t>
            </w:r>
          </w:p>
        </w:tc>
      </w:tr>
      <w:tr w:rsidR="004B6D0F" w:rsidRPr="00560C88" w:rsidTr="005C2957">
        <w:tc>
          <w:tcPr>
            <w:tcW w:w="2694" w:type="dxa"/>
            <w:vMerge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B6D0F" w:rsidRPr="00560C88" w:rsidRDefault="004B6D0F" w:rsidP="008C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3. Итоги контроля посещае</w:t>
            </w:r>
            <w:r w:rsidR="00560C88">
              <w:rPr>
                <w:rFonts w:ascii="Times New Roman" w:hAnsi="Times New Roman" w:cs="Times New Roman"/>
                <w:sz w:val="28"/>
                <w:szCs w:val="28"/>
              </w:rPr>
              <w:t>мостью учебных занятий в течени</w:t>
            </w:r>
            <w:proofErr w:type="gramStart"/>
            <w:r w:rsidR="0056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</w:p>
        </w:tc>
      </w:tr>
      <w:tr w:rsidR="004B6D0F" w:rsidRPr="00560C88" w:rsidTr="005C2957">
        <w:tc>
          <w:tcPr>
            <w:tcW w:w="2694" w:type="dxa"/>
            <w:vMerge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B6D0F" w:rsidRPr="00560C88" w:rsidRDefault="004B6D0F" w:rsidP="008C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4.Беседа соц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едагога на тему «Ответственность и формы  ее реализации. Уголовная ответственность несовершеннолетних».(8кл.)</w:t>
            </w:r>
          </w:p>
        </w:tc>
      </w:tr>
      <w:tr w:rsidR="004B6D0F" w:rsidRPr="00560C88" w:rsidTr="005C2957">
        <w:tc>
          <w:tcPr>
            <w:tcW w:w="2694" w:type="dxa"/>
            <w:vMerge w:val="restart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4B6D0F" w:rsidRPr="00560C88" w:rsidRDefault="004B6D0F" w:rsidP="008C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1. Итоги контроля посещаемостью учебных занятий в течени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</w:p>
        </w:tc>
      </w:tr>
      <w:tr w:rsidR="004B6D0F" w:rsidRPr="00560C88" w:rsidTr="005C2957">
        <w:tc>
          <w:tcPr>
            <w:tcW w:w="2694" w:type="dxa"/>
            <w:vMerge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B6D0F" w:rsidRPr="00560C88" w:rsidRDefault="004B6D0F" w:rsidP="004B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2.Беседа соц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едагога на тему « Как противостоять влиянию подростковых антиобщественных группировок».(9кл.)</w:t>
            </w:r>
          </w:p>
        </w:tc>
      </w:tr>
      <w:tr w:rsidR="00560C88" w:rsidRPr="00560C88" w:rsidTr="005C2957">
        <w:tc>
          <w:tcPr>
            <w:tcW w:w="2694" w:type="dxa"/>
            <w:vMerge w:val="restart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8045" w:type="dxa"/>
          </w:tcPr>
          <w:p w:rsidR="00560C88" w:rsidRPr="00560C88" w:rsidRDefault="00560C88" w:rsidP="004B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1. Единый профилактический день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60C88" w:rsidRPr="00560C88" w:rsidTr="005C2957">
        <w:tc>
          <w:tcPr>
            <w:tcW w:w="2694" w:type="dxa"/>
            <w:vMerge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60C88" w:rsidRPr="00560C88" w:rsidRDefault="00560C88" w:rsidP="008C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2. Итоги контроля посещаемостью учебных занятий в течени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месяца.</w:t>
            </w:r>
          </w:p>
        </w:tc>
      </w:tr>
      <w:tr w:rsidR="00560C88" w:rsidRPr="00560C88" w:rsidTr="005C2957">
        <w:tc>
          <w:tcPr>
            <w:tcW w:w="2694" w:type="dxa"/>
            <w:vMerge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60C88" w:rsidRPr="00560C88" w:rsidRDefault="00560C88" w:rsidP="004B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3.Планирование занятности учащихся в  период весенних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D0F" w:rsidRPr="00560C88" w:rsidTr="005C2957">
        <w:tc>
          <w:tcPr>
            <w:tcW w:w="2694" w:type="dxa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4B6D0F" w:rsidRPr="00560C88" w:rsidRDefault="004B6D0F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1.Месячник профилактических работ с детьми и подростками.</w:t>
            </w:r>
          </w:p>
        </w:tc>
      </w:tr>
      <w:tr w:rsidR="00560C88" w:rsidRPr="00560C88" w:rsidTr="005C2957">
        <w:tc>
          <w:tcPr>
            <w:tcW w:w="2694" w:type="dxa"/>
            <w:vMerge w:val="restart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2.Помощь в дальнейшем определении (обучение, трудоустройстве) учащихся из неблагополучных семей (9 </w:t>
            </w:r>
            <w:proofErr w:type="spell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C88" w:rsidRPr="00560C88" w:rsidTr="005C2957">
        <w:tc>
          <w:tcPr>
            <w:tcW w:w="2694" w:type="dxa"/>
            <w:vMerge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60C88" w:rsidRPr="00560C88" w:rsidRDefault="00560C88" w:rsidP="004B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3.Собеседование со школьниками «группы риск» и их родителей по вопросу летней занятности.</w:t>
            </w:r>
          </w:p>
        </w:tc>
      </w:tr>
      <w:tr w:rsidR="00560C88" w:rsidRPr="00560C88" w:rsidTr="005C2957">
        <w:tc>
          <w:tcPr>
            <w:tcW w:w="2694" w:type="dxa"/>
            <w:vMerge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4 .Итоги контроля посещаемостью учебных занятий в течени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560C88" w:rsidRPr="00560C88" w:rsidTr="005C2957">
        <w:tc>
          <w:tcPr>
            <w:tcW w:w="2694" w:type="dxa"/>
            <w:vMerge w:val="restart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1.Анализ  работы школы по профилактике правонарушений.</w:t>
            </w:r>
          </w:p>
        </w:tc>
      </w:tr>
      <w:tr w:rsidR="00560C88" w:rsidRPr="00560C88" w:rsidTr="005C2957">
        <w:tc>
          <w:tcPr>
            <w:tcW w:w="2694" w:type="dxa"/>
            <w:vMerge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2.Диагностика уровня воспитанности учащихся </w:t>
            </w:r>
            <w:proofErr w:type="gramStart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на конец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C88" w:rsidRPr="00560C88" w:rsidTr="005C2957">
        <w:tc>
          <w:tcPr>
            <w:tcW w:w="2694" w:type="dxa"/>
            <w:vMerge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3.Планирование летнего отдыха  школьников.</w:t>
            </w:r>
          </w:p>
        </w:tc>
      </w:tr>
      <w:tr w:rsidR="00560C88" w:rsidRPr="00560C88" w:rsidTr="005C2957">
        <w:tc>
          <w:tcPr>
            <w:tcW w:w="2694" w:type="dxa"/>
            <w:vMerge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60C88" w:rsidRPr="00560C88" w:rsidRDefault="00560C88" w:rsidP="00EF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sz w:val="28"/>
                <w:szCs w:val="28"/>
              </w:rPr>
              <w:t>4.Формирование летнего лагеря  отдыха и труда  учащихся  «группы 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2957" w:rsidRPr="00560C88" w:rsidRDefault="005C2957" w:rsidP="00EF7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C08" w:rsidRPr="009545E6" w:rsidRDefault="004B6D0F" w:rsidP="00EF7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E6">
        <w:rPr>
          <w:rFonts w:ascii="Times New Roman" w:hAnsi="Times New Roman" w:cs="Times New Roman"/>
          <w:b/>
          <w:sz w:val="28"/>
          <w:szCs w:val="28"/>
        </w:rPr>
        <w:t xml:space="preserve">Социальный педагог:                 </w:t>
      </w:r>
      <w:r w:rsidR="009545E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9545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545E6" w:rsidRPr="009545E6">
        <w:rPr>
          <w:rFonts w:ascii="Times New Roman" w:hAnsi="Times New Roman" w:cs="Times New Roman"/>
          <w:b/>
          <w:sz w:val="28"/>
          <w:szCs w:val="28"/>
        </w:rPr>
        <w:t>Еркенов</w:t>
      </w:r>
      <w:proofErr w:type="spellEnd"/>
      <w:r w:rsidR="009545E6" w:rsidRPr="009545E6">
        <w:rPr>
          <w:rFonts w:ascii="Times New Roman" w:hAnsi="Times New Roman" w:cs="Times New Roman"/>
          <w:b/>
          <w:sz w:val="28"/>
          <w:szCs w:val="28"/>
        </w:rPr>
        <w:t xml:space="preserve"> Р.А</w:t>
      </w:r>
    </w:p>
    <w:p w:rsidR="00EF7C08" w:rsidRPr="00560C88" w:rsidRDefault="00EF7C08" w:rsidP="00EF7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C08" w:rsidRDefault="00EF7C08" w:rsidP="00EF7C08">
      <w:pPr>
        <w:jc w:val="right"/>
      </w:pPr>
    </w:p>
    <w:p w:rsidR="00EF7C08" w:rsidRDefault="00EF7C08" w:rsidP="00EF7C08">
      <w:pPr>
        <w:jc w:val="right"/>
      </w:pPr>
    </w:p>
    <w:p w:rsidR="00EF7C08" w:rsidRDefault="00EF7C08" w:rsidP="00EF7C08">
      <w:pPr>
        <w:jc w:val="right"/>
      </w:pPr>
    </w:p>
    <w:sectPr w:rsidR="00EF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C08"/>
    <w:rsid w:val="004904FE"/>
    <w:rsid w:val="004B6D0F"/>
    <w:rsid w:val="00560C88"/>
    <w:rsid w:val="005C2957"/>
    <w:rsid w:val="009545E6"/>
    <w:rsid w:val="00CD4A7A"/>
    <w:rsid w:val="00D85905"/>
    <w:rsid w:val="00E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</dc:creator>
  <cp:keywords/>
  <dc:description/>
  <cp:lastModifiedBy>user</cp:lastModifiedBy>
  <cp:revision>3</cp:revision>
  <cp:lastPrinted>2022-10-09T09:43:00Z</cp:lastPrinted>
  <dcterms:created xsi:type="dcterms:W3CDTF">2022-10-09T08:34:00Z</dcterms:created>
  <dcterms:modified xsi:type="dcterms:W3CDTF">2024-01-15T06:45:00Z</dcterms:modified>
</cp:coreProperties>
</file>